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5A9BF" w14:textId="77986ABD" w:rsidR="00802840" w:rsidRPr="0036696C" w:rsidRDefault="00802840" w:rsidP="00233CFA">
      <w:pPr>
        <w:pStyle w:val="Title"/>
        <w:jc w:val="center"/>
        <w:rPr>
          <w:sz w:val="52"/>
        </w:rPr>
      </w:pPr>
      <w:r w:rsidRPr="0036696C">
        <w:rPr>
          <w:sz w:val="52"/>
        </w:rPr>
        <w:t xml:space="preserve">PSoC 5LP </w:t>
      </w:r>
      <w:r w:rsidR="00233CFA">
        <w:rPr>
          <w:sz w:val="52"/>
        </w:rPr>
        <w:t xml:space="preserve">Oscilloscope and </w:t>
      </w:r>
      <w:r w:rsidR="006A7A43">
        <w:rPr>
          <w:sz w:val="52"/>
        </w:rPr>
        <w:t>Waveform</w:t>
      </w:r>
      <w:r w:rsidR="00233CFA">
        <w:rPr>
          <w:sz w:val="52"/>
        </w:rPr>
        <w:t xml:space="preserve"> Generator</w:t>
      </w:r>
    </w:p>
    <w:sdt>
      <w:sdtPr>
        <w:rPr>
          <w:rFonts w:asciiTheme="minorHAnsi" w:eastAsiaTheme="minorHAnsi" w:hAnsiTheme="minorHAnsi" w:cstheme="minorBidi"/>
          <w:color w:val="auto"/>
          <w:sz w:val="22"/>
          <w:szCs w:val="22"/>
        </w:rPr>
        <w:id w:val="-444383301"/>
        <w:docPartObj>
          <w:docPartGallery w:val="Table of Contents"/>
          <w:docPartUnique/>
        </w:docPartObj>
      </w:sdtPr>
      <w:sdtEndPr>
        <w:rPr>
          <w:b/>
          <w:bCs/>
          <w:noProof/>
        </w:rPr>
      </w:sdtEndPr>
      <w:sdtContent>
        <w:p w14:paraId="20E2F04F" w14:textId="355689D8" w:rsidR="00614E0B" w:rsidRDefault="00614E0B">
          <w:pPr>
            <w:pStyle w:val="TOCHeading"/>
          </w:pPr>
          <w:r>
            <w:t>Contents</w:t>
          </w:r>
        </w:p>
        <w:p w14:paraId="33383B64" w14:textId="77777777" w:rsidR="00834C54" w:rsidRDefault="00614E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1388597" w:history="1">
            <w:r w:rsidR="00834C54" w:rsidRPr="009D66B2">
              <w:rPr>
                <w:rStyle w:val="Hyperlink"/>
                <w:noProof/>
              </w:rPr>
              <w:t>Overview</w:t>
            </w:r>
            <w:r w:rsidR="00834C54">
              <w:rPr>
                <w:noProof/>
                <w:webHidden/>
              </w:rPr>
              <w:tab/>
            </w:r>
            <w:r w:rsidR="00834C54">
              <w:rPr>
                <w:noProof/>
                <w:webHidden/>
              </w:rPr>
              <w:fldChar w:fldCharType="begin"/>
            </w:r>
            <w:r w:rsidR="00834C54">
              <w:rPr>
                <w:noProof/>
                <w:webHidden/>
              </w:rPr>
              <w:instrText xml:space="preserve"> PAGEREF _Toc471388597 \h </w:instrText>
            </w:r>
            <w:r w:rsidR="00834C54">
              <w:rPr>
                <w:noProof/>
                <w:webHidden/>
              </w:rPr>
            </w:r>
            <w:r w:rsidR="00834C54">
              <w:rPr>
                <w:noProof/>
                <w:webHidden/>
              </w:rPr>
              <w:fldChar w:fldCharType="separate"/>
            </w:r>
            <w:r w:rsidR="00834C54">
              <w:rPr>
                <w:noProof/>
                <w:webHidden/>
              </w:rPr>
              <w:t>2</w:t>
            </w:r>
            <w:r w:rsidR="00834C54">
              <w:rPr>
                <w:noProof/>
                <w:webHidden/>
              </w:rPr>
              <w:fldChar w:fldCharType="end"/>
            </w:r>
          </w:hyperlink>
        </w:p>
        <w:p w14:paraId="0F4B3E47" w14:textId="77777777" w:rsidR="00834C54" w:rsidRDefault="00E70AF1">
          <w:pPr>
            <w:pStyle w:val="TOC1"/>
            <w:tabs>
              <w:tab w:val="right" w:leader="dot" w:pos="9350"/>
            </w:tabs>
            <w:rPr>
              <w:rFonts w:eastAsiaTheme="minorEastAsia"/>
              <w:noProof/>
            </w:rPr>
          </w:pPr>
          <w:hyperlink w:anchor="_Toc471388598" w:history="1">
            <w:r w:rsidR="00834C54" w:rsidRPr="009D66B2">
              <w:rPr>
                <w:rStyle w:val="Hyperlink"/>
                <w:noProof/>
              </w:rPr>
              <w:t>Getting Started</w:t>
            </w:r>
            <w:r w:rsidR="00834C54">
              <w:rPr>
                <w:noProof/>
                <w:webHidden/>
              </w:rPr>
              <w:tab/>
            </w:r>
            <w:r w:rsidR="00834C54">
              <w:rPr>
                <w:noProof/>
                <w:webHidden/>
              </w:rPr>
              <w:fldChar w:fldCharType="begin"/>
            </w:r>
            <w:r w:rsidR="00834C54">
              <w:rPr>
                <w:noProof/>
                <w:webHidden/>
              </w:rPr>
              <w:instrText xml:space="preserve"> PAGEREF _Toc471388598 \h </w:instrText>
            </w:r>
            <w:r w:rsidR="00834C54">
              <w:rPr>
                <w:noProof/>
                <w:webHidden/>
              </w:rPr>
            </w:r>
            <w:r w:rsidR="00834C54">
              <w:rPr>
                <w:noProof/>
                <w:webHidden/>
              </w:rPr>
              <w:fldChar w:fldCharType="separate"/>
            </w:r>
            <w:r w:rsidR="00834C54">
              <w:rPr>
                <w:noProof/>
                <w:webHidden/>
              </w:rPr>
              <w:t>2</w:t>
            </w:r>
            <w:r w:rsidR="00834C54">
              <w:rPr>
                <w:noProof/>
                <w:webHidden/>
              </w:rPr>
              <w:fldChar w:fldCharType="end"/>
            </w:r>
          </w:hyperlink>
        </w:p>
        <w:p w14:paraId="54A0E031" w14:textId="77777777" w:rsidR="00834C54" w:rsidRDefault="00E70AF1">
          <w:pPr>
            <w:pStyle w:val="TOC2"/>
            <w:tabs>
              <w:tab w:val="right" w:leader="dot" w:pos="9350"/>
            </w:tabs>
            <w:rPr>
              <w:rFonts w:eastAsiaTheme="minorEastAsia"/>
              <w:noProof/>
            </w:rPr>
          </w:pPr>
          <w:hyperlink w:anchor="_Toc471388599" w:history="1">
            <w:r w:rsidR="00834C54" w:rsidRPr="009D66B2">
              <w:rPr>
                <w:rStyle w:val="Hyperlink"/>
                <w:noProof/>
              </w:rPr>
              <w:t>Hardware</w:t>
            </w:r>
            <w:r w:rsidR="00834C54">
              <w:rPr>
                <w:noProof/>
                <w:webHidden/>
              </w:rPr>
              <w:tab/>
            </w:r>
            <w:r w:rsidR="00834C54">
              <w:rPr>
                <w:noProof/>
                <w:webHidden/>
              </w:rPr>
              <w:fldChar w:fldCharType="begin"/>
            </w:r>
            <w:r w:rsidR="00834C54">
              <w:rPr>
                <w:noProof/>
                <w:webHidden/>
              </w:rPr>
              <w:instrText xml:space="preserve"> PAGEREF _Toc471388599 \h </w:instrText>
            </w:r>
            <w:r w:rsidR="00834C54">
              <w:rPr>
                <w:noProof/>
                <w:webHidden/>
              </w:rPr>
            </w:r>
            <w:r w:rsidR="00834C54">
              <w:rPr>
                <w:noProof/>
                <w:webHidden/>
              </w:rPr>
              <w:fldChar w:fldCharType="separate"/>
            </w:r>
            <w:r w:rsidR="00834C54">
              <w:rPr>
                <w:noProof/>
                <w:webHidden/>
              </w:rPr>
              <w:t>2</w:t>
            </w:r>
            <w:r w:rsidR="00834C54">
              <w:rPr>
                <w:noProof/>
                <w:webHidden/>
              </w:rPr>
              <w:fldChar w:fldCharType="end"/>
            </w:r>
          </w:hyperlink>
        </w:p>
        <w:p w14:paraId="3AC58CB2" w14:textId="77777777" w:rsidR="00834C54" w:rsidRDefault="00E70AF1">
          <w:pPr>
            <w:pStyle w:val="TOC2"/>
            <w:tabs>
              <w:tab w:val="right" w:leader="dot" w:pos="9350"/>
            </w:tabs>
            <w:rPr>
              <w:rFonts w:eastAsiaTheme="minorEastAsia"/>
              <w:noProof/>
            </w:rPr>
          </w:pPr>
          <w:hyperlink w:anchor="_Toc471388600" w:history="1">
            <w:r w:rsidR="00834C54" w:rsidRPr="009D66B2">
              <w:rPr>
                <w:rStyle w:val="Hyperlink"/>
                <w:noProof/>
              </w:rPr>
              <w:t>Pin Assignments</w:t>
            </w:r>
            <w:r w:rsidR="00834C54">
              <w:rPr>
                <w:noProof/>
                <w:webHidden/>
              </w:rPr>
              <w:tab/>
            </w:r>
            <w:r w:rsidR="00834C54">
              <w:rPr>
                <w:noProof/>
                <w:webHidden/>
              </w:rPr>
              <w:fldChar w:fldCharType="begin"/>
            </w:r>
            <w:r w:rsidR="00834C54">
              <w:rPr>
                <w:noProof/>
                <w:webHidden/>
              </w:rPr>
              <w:instrText xml:space="preserve"> PAGEREF _Toc471388600 \h </w:instrText>
            </w:r>
            <w:r w:rsidR="00834C54">
              <w:rPr>
                <w:noProof/>
                <w:webHidden/>
              </w:rPr>
            </w:r>
            <w:r w:rsidR="00834C54">
              <w:rPr>
                <w:noProof/>
                <w:webHidden/>
              </w:rPr>
              <w:fldChar w:fldCharType="separate"/>
            </w:r>
            <w:r w:rsidR="00834C54">
              <w:rPr>
                <w:noProof/>
                <w:webHidden/>
              </w:rPr>
              <w:t>3</w:t>
            </w:r>
            <w:r w:rsidR="00834C54">
              <w:rPr>
                <w:noProof/>
                <w:webHidden/>
              </w:rPr>
              <w:fldChar w:fldCharType="end"/>
            </w:r>
          </w:hyperlink>
        </w:p>
        <w:p w14:paraId="47B35AC9" w14:textId="77777777" w:rsidR="00834C54" w:rsidRDefault="00E70AF1">
          <w:pPr>
            <w:pStyle w:val="TOC2"/>
            <w:tabs>
              <w:tab w:val="right" w:leader="dot" w:pos="9350"/>
            </w:tabs>
            <w:rPr>
              <w:rFonts w:eastAsiaTheme="minorEastAsia"/>
              <w:noProof/>
            </w:rPr>
          </w:pPr>
          <w:hyperlink w:anchor="_Toc471388601" w:history="1">
            <w:r w:rsidR="00834C54" w:rsidRPr="009D66B2">
              <w:rPr>
                <w:rStyle w:val="Hyperlink"/>
                <w:noProof/>
              </w:rPr>
              <w:t>Connectors</w:t>
            </w:r>
            <w:r w:rsidR="00834C54">
              <w:rPr>
                <w:noProof/>
                <w:webHidden/>
              </w:rPr>
              <w:tab/>
            </w:r>
            <w:r w:rsidR="00834C54">
              <w:rPr>
                <w:noProof/>
                <w:webHidden/>
              </w:rPr>
              <w:fldChar w:fldCharType="begin"/>
            </w:r>
            <w:r w:rsidR="00834C54">
              <w:rPr>
                <w:noProof/>
                <w:webHidden/>
              </w:rPr>
              <w:instrText xml:space="preserve"> PAGEREF _Toc471388601 \h </w:instrText>
            </w:r>
            <w:r w:rsidR="00834C54">
              <w:rPr>
                <w:noProof/>
                <w:webHidden/>
              </w:rPr>
            </w:r>
            <w:r w:rsidR="00834C54">
              <w:rPr>
                <w:noProof/>
                <w:webHidden/>
              </w:rPr>
              <w:fldChar w:fldCharType="separate"/>
            </w:r>
            <w:r w:rsidR="00834C54">
              <w:rPr>
                <w:noProof/>
                <w:webHidden/>
              </w:rPr>
              <w:t>4</w:t>
            </w:r>
            <w:r w:rsidR="00834C54">
              <w:rPr>
                <w:noProof/>
                <w:webHidden/>
              </w:rPr>
              <w:fldChar w:fldCharType="end"/>
            </w:r>
          </w:hyperlink>
        </w:p>
        <w:p w14:paraId="46AEADDB" w14:textId="77777777" w:rsidR="00834C54" w:rsidRDefault="00E70AF1">
          <w:pPr>
            <w:pStyle w:val="TOC2"/>
            <w:tabs>
              <w:tab w:val="right" w:leader="dot" w:pos="9350"/>
            </w:tabs>
            <w:rPr>
              <w:rFonts w:eastAsiaTheme="minorEastAsia"/>
              <w:noProof/>
            </w:rPr>
          </w:pPr>
          <w:hyperlink w:anchor="_Toc471388602" w:history="1">
            <w:r w:rsidR="00834C54" w:rsidRPr="009D66B2">
              <w:rPr>
                <w:rStyle w:val="Hyperlink"/>
                <w:noProof/>
              </w:rPr>
              <w:t>USB Connections</w:t>
            </w:r>
            <w:r w:rsidR="00834C54">
              <w:rPr>
                <w:noProof/>
                <w:webHidden/>
              </w:rPr>
              <w:tab/>
            </w:r>
            <w:r w:rsidR="00834C54">
              <w:rPr>
                <w:noProof/>
                <w:webHidden/>
              </w:rPr>
              <w:fldChar w:fldCharType="begin"/>
            </w:r>
            <w:r w:rsidR="00834C54">
              <w:rPr>
                <w:noProof/>
                <w:webHidden/>
              </w:rPr>
              <w:instrText xml:space="preserve"> PAGEREF _Toc471388602 \h </w:instrText>
            </w:r>
            <w:r w:rsidR="00834C54">
              <w:rPr>
                <w:noProof/>
                <w:webHidden/>
              </w:rPr>
            </w:r>
            <w:r w:rsidR="00834C54">
              <w:rPr>
                <w:noProof/>
                <w:webHidden/>
              </w:rPr>
              <w:fldChar w:fldCharType="separate"/>
            </w:r>
            <w:r w:rsidR="00834C54">
              <w:rPr>
                <w:noProof/>
                <w:webHidden/>
              </w:rPr>
              <w:t>5</w:t>
            </w:r>
            <w:r w:rsidR="00834C54">
              <w:rPr>
                <w:noProof/>
                <w:webHidden/>
              </w:rPr>
              <w:fldChar w:fldCharType="end"/>
            </w:r>
          </w:hyperlink>
        </w:p>
        <w:p w14:paraId="3650866C" w14:textId="77777777" w:rsidR="00834C54" w:rsidRDefault="00E70AF1">
          <w:pPr>
            <w:pStyle w:val="TOC2"/>
            <w:tabs>
              <w:tab w:val="right" w:leader="dot" w:pos="9350"/>
            </w:tabs>
            <w:rPr>
              <w:rFonts w:eastAsiaTheme="minorEastAsia"/>
              <w:noProof/>
            </w:rPr>
          </w:pPr>
          <w:hyperlink w:anchor="_Toc471388603" w:history="1">
            <w:r w:rsidR="00834C54" w:rsidRPr="009D66B2">
              <w:rPr>
                <w:rStyle w:val="Hyperlink"/>
                <w:noProof/>
              </w:rPr>
              <w:t>Power Considerations</w:t>
            </w:r>
            <w:r w:rsidR="00834C54">
              <w:rPr>
                <w:noProof/>
                <w:webHidden/>
              </w:rPr>
              <w:tab/>
            </w:r>
            <w:r w:rsidR="00834C54">
              <w:rPr>
                <w:noProof/>
                <w:webHidden/>
              </w:rPr>
              <w:fldChar w:fldCharType="begin"/>
            </w:r>
            <w:r w:rsidR="00834C54">
              <w:rPr>
                <w:noProof/>
                <w:webHidden/>
              </w:rPr>
              <w:instrText xml:space="preserve"> PAGEREF _Toc471388603 \h </w:instrText>
            </w:r>
            <w:r w:rsidR="00834C54">
              <w:rPr>
                <w:noProof/>
                <w:webHidden/>
              </w:rPr>
            </w:r>
            <w:r w:rsidR="00834C54">
              <w:rPr>
                <w:noProof/>
                <w:webHidden/>
              </w:rPr>
              <w:fldChar w:fldCharType="separate"/>
            </w:r>
            <w:r w:rsidR="00834C54">
              <w:rPr>
                <w:noProof/>
                <w:webHidden/>
              </w:rPr>
              <w:t>5</w:t>
            </w:r>
            <w:r w:rsidR="00834C54">
              <w:rPr>
                <w:noProof/>
                <w:webHidden/>
              </w:rPr>
              <w:fldChar w:fldCharType="end"/>
            </w:r>
          </w:hyperlink>
        </w:p>
        <w:p w14:paraId="4A41AB3C" w14:textId="77777777" w:rsidR="00834C54" w:rsidRDefault="00E70AF1">
          <w:pPr>
            <w:pStyle w:val="TOC2"/>
            <w:tabs>
              <w:tab w:val="right" w:leader="dot" w:pos="9350"/>
            </w:tabs>
            <w:rPr>
              <w:rFonts w:eastAsiaTheme="minorEastAsia"/>
              <w:noProof/>
            </w:rPr>
          </w:pPr>
          <w:hyperlink w:anchor="_Toc471388604" w:history="1">
            <w:r w:rsidR="00834C54" w:rsidRPr="009D66B2">
              <w:rPr>
                <w:rStyle w:val="Hyperlink"/>
                <w:noProof/>
              </w:rPr>
              <w:t>Firmware (PSoC)</w:t>
            </w:r>
            <w:r w:rsidR="00834C54">
              <w:rPr>
                <w:noProof/>
                <w:webHidden/>
              </w:rPr>
              <w:tab/>
            </w:r>
            <w:r w:rsidR="00834C54">
              <w:rPr>
                <w:noProof/>
                <w:webHidden/>
              </w:rPr>
              <w:fldChar w:fldCharType="begin"/>
            </w:r>
            <w:r w:rsidR="00834C54">
              <w:rPr>
                <w:noProof/>
                <w:webHidden/>
              </w:rPr>
              <w:instrText xml:space="preserve"> PAGEREF _Toc471388604 \h </w:instrText>
            </w:r>
            <w:r w:rsidR="00834C54">
              <w:rPr>
                <w:noProof/>
                <w:webHidden/>
              </w:rPr>
            </w:r>
            <w:r w:rsidR="00834C54">
              <w:rPr>
                <w:noProof/>
                <w:webHidden/>
              </w:rPr>
              <w:fldChar w:fldCharType="separate"/>
            </w:r>
            <w:r w:rsidR="00834C54">
              <w:rPr>
                <w:noProof/>
                <w:webHidden/>
              </w:rPr>
              <w:t>5</w:t>
            </w:r>
            <w:r w:rsidR="00834C54">
              <w:rPr>
                <w:noProof/>
                <w:webHidden/>
              </w:rPr>
              <w:fldChar w:fldCharType="end"/>
            </w:r>
          </w:hyperlink>
        </w:p>
        <w:p w14:paraId="5452FA02" w14:textId="77777777" w:rsidR="00834C54" w:rsidRDefault="00E70AF1">
          <w:pPr>
            <w:pStyle w:val="TOC2"/>
            <w:tabs>
              <w:tab w:val="right" w:leader="dot" w:pos="9350"/>
            </w:tabs>
            <w:rPr>
              <w:rFonts w:eastAsiaTheme="minorEastAsia"/>
              <w:noProof/>
            </w:rPr>
          </w:pPr>
          <w:hyperlink w:anchor="_Toc471388605" w:history="1">
            <w:r w:rsidR="00834C54" w:rsidRPr="009D66B2">
              <w:rPr>
                <w:rStyle w:val="Hyperlink"/>
                <w:noProof/>
              </w:rPr>
              <w:t>Software (PC GUI)</w:t>
            </w:r>
            <w:r w:rsidR="00834C54">
              <w:rPr>
                <w:noProof/>
                <w:webHidden/>
              </w:rPr>
              <w:tab/>
            </w:r>
            <w:r w:rsidR="00834C54">
              <w:rPr>
                <w:noProof/>
                <w:webHidden/>
              </w:rPr>
              <w:fldChar w:fldCharType="begin"/>
            </w:r>
            <w:r w:rsidR="00834C54">
              <w:rPr>
                <w:noProof/>
                <w:webHidden/>
              </w:rPr>
              <w:instrText xml:space="preserve"> PAGEREF _Toc471388605 \h </w:instrText>
            </w:r>
            <w:r w:rsidR="00834C54">
              <w:rPr>
                <w:noProof/>
                <w:webHidden/>
              </w:rPr>
            </w:r>
            <w:r w:rsidR="00834C54">
              <w:rPr>
                <w:noProof/>
                <w:webHidden/>
              </w:rPr>
              <w:fldChar w:fldCharType="separate"/>
            </w:r>
            <w:r w:rsidR="00834C54">
              <w:rPr>
                <w:noProof/>
                <w:webHidden/>
              </w:rPr>
              <w:t>7</w:t>
            </w:r>
            <w:r w:rsidR="00834C54">
              <w:rPr>
                <w:noProof/>
                <w:webHidden/>
              </w:rPr>
              <w:fldChar w:fldCharType="end"/>
            </w:r>
          </w:hyperlink>
        </w:p>
        <w:p w14:paraId="0E4DF712" w14:textId="77777777" w:rsidR="00834C54" w:rsidRDefault="00E70AF1">
          <w:pPr>
            <w:pStyle w:val="TOC3"/>
            <w:tabs>
              <w:tab w:val="right" w:leader="dot" w:pos="9350"/>
            </w:tabs>
            <w:rPr>
              <w:rFonts w:eastAsiaTheme="minorEastAsia"/>
              <w:noProof/>
            </w:rPr>
          </w:pPr>
          <w:hyperlink w:anchor="_Toc471388606" w:history="1">
            <w:r w:rsidR="00834C54" w:rsidRPr="009D66B2">
              <w:rPr>
                <w:rStyle w:val="Hyperlink"/>
                <w:noProof/>
              </w:rPr>
              <w:t>Modifying the Software</w:t>
            </w:r>
            <w:r w:rsidR="00834C54">
              <w:rPr>
                <w:noProof/>
                <w:webHidden/>
              </w:rPr>
              <w:tab/>
            </w:r>
            <w:r w:rsidR="00834C54">
              <w:rPr>
                <w:noProof/>
                <w:webHidden/>
              </w:rPr>
              <w:fldChar w:fldCharType="begin"/>
            </w:r>
            <w:r w:rsidR="00834C54">
              <w:rPr>
                <w:noProof/>
                <w:webHidden/>
              </w:rPr>
              <w:instrText xml:space="preserve"> PAGEREF _Toc471388606 \h </w:instrText>
            </w:r>
            <w:r w:rsidR="00834C54">
              <w:rPr>
                <w:noProof/>
                <w:webHidden/>
              </w:rPr>
            </w:r>
            <w:r w:rsidR="00834C54">
              <w:rPr>
                <w:noProof/>
                <w:webHidden/>
              </w:rPr>
              <w:fldChar w:fldCharType="separate"/>
            </w:r>
            <w:r w:rsidR="00834C54">
              <w:rPr>
                <w:noProof/>
                <w:webHidden/>
              </w:rPr>
              <w:t>7</w:t>
            </w:r>
            <w:r w:rsidR="00834C54">
              <w:rPr>
                <w:noProof/>
                <w:webHidden/>
              </w:rPr>
              <w:fldChar w:fldCharType="end"/>
            </w:r>
          </w:hyperlink>
        </w:p>
        <w:p w14:paraId="600C26EF" w14:textId="77777777" w:rsidR="00834C54" w:rsidRDefault="00E70AF1">
          <w:pPr>
            <w:pStyle w:val="TOC1"/>
            <w:tabs>
              <w:tab w:val="right" w:leader="dot" w:pos="9350"/>
            </w:tabs>
            <w:rPr>
              <w:rFonts w:eastAsiaTheme="minorEastAsia"/>
              <w:noProof/>
            </w:rPr>
          </w:pPr>
          <w:hyperlink w:anchor="_Toc471388607" w:history="1">
            <w:r w:rsidR="00834C54" w:rsidRPr="009D66B2">
              <w:rPr>
                <w:rStyle w:val="Hyperlink"/>
                <w:noProof/>
              </w:rPr>
              <w:t>Using the CY8CKIT-059 as a Function Generator and Oscilloscope</w:t>
            </w:r>
            <w:r w:rsidR="00834C54">
              <w:rPr>
                <w:noProof/>
                <w:webHidden/>
              </w:rPr>
              <w:tab/>
            </w:r>
            <w:r w:rsidR="00834C54">
              <w:rPr>
                <w:noProof/>
                <w:webHidden/>
              </w:rPr>
              <w:fldChar w:fldCharType="begin"/>
            </w:r>
            <w:r w:rsidR="00834C54">
              <w:rPr>
                <w:noProof/>
                <w:webHidden/>
              </w:rPr>
              <w:instrText xml:space="preserve"> PAGEREF _Toc471388607 \h </w:instrText>
            </w:r>
            <w:r w:rsidR="00834C54">
              <w:rPr>
                <w:noProof/>
                <w:webHidden/>
              </w:rPr>
            </w:r>
            <w:r w:rsidR="00834C54">
              <w:rPr>
                <w:noProof/>
                <w:webHidden/>
              </w:rPr>
              <w:fldChar w:fldCharType="separate"/>
            </w:r>
            <w:r w:rsidR="00834C54">
              <w:rPr>
                <w:noProof/>
                <w:webHidden/>
              </w:rPr>
              <w:t>9</w:t>
            </w:r>
            <w:r w:rsidR="00834C54">
              <w:rPr>
                <w:noProof/>
                <w:webHidden/>
              </w:rPr>
              <w:fldChar w:fldCharType="end"/>
            </w:r>
          </w:hyperlink>
        </w:p>
        <w:p w14:paraId="4D3E7DE8" w14:textId="77777777" w:rsidR="00834C54" w:rsidRDefault="00E70AF1">
          <w:pPr>
            <w:pStyle w:val="TOC2"/>
            <w:tabs>
              <w:tab w:val="right" w:leader="dot" w:pos="9350"/>
            </w:tabs>
            <w:rPr>
              <w:rFonts w:eastAsiaTheme="minorEastAsia"/>
              <w:noProof/>
            </w:rPr>
          </w:pPr>
          <w:hyperlink w:anchor="_Toc471388608" w:history="1">
            <w:r w:rsidR="00834C54" w:rsidRPr="009D66B2">
              <w:rPr>
                <w:rStyle w:val="Hyperlink"/>
                <w:noProof/>
              </w:rPr>
              <w:t>USB Connection</w:t>
            </w:r>
            <w:r w:rsidR="00834C54">
              <w:rPr>
                <w:noProof/>
                <w:webHidden/>
              </w:rPr>
              <w:tab/>
            </w:r>
            <w:r w:rsidR="00834C54">
              <w:rPr>
                <w:noProof/>
                <w:webHidden/>
              </w:rPr>
              <w:fldChar w:fldCharType="begin"/>
            </w:r>
            <w:r w:rsidR="00834C54">
              <w:rPr>
                <w:noProof/>
                <w:webHidden/>
              </w:rPr>
              <w:instrText xml:space="preserve"> PAGEREF _Toc471388608 \h </w:instrText>
            </w:r>
            <w:r w:rsidR="00834C54">
              <w:rPr>
                <w:noProof/>
                <w:webHidden/>
              </w:rPr>
            </w:r>
            <w:r w:rsidR="00834C54">
              <w:rPr>
                <w:noProof/>
                <w:webHidden/>
              </w:rPr>
              <w:fldChar w:fldCharType="separate"/>
            </w:r>
            <w:r w:rsidR="00834C54">
              <w:rPr>
                <w:noProof/>
                <w:webHidden/>
              </w:rPr>
              <w:t>9</w:t>
            </w:r>
            <w:r w:rsidR="00834C54">
              <w:rPr>
                <w:noProof/>
                <w:webHidden/>
              </w:rPr>
              <w:fldChar w:fldCharType="end"/>
            </w:r>
          </w:hyperlink>
        </w:p>
        <w:p w14:paraId="71711A60" w14:textId="77777777" w:rsidR="00834C54" w:rsidRDefault="00E70AF1">
          <w:pPr>
            <w:pStyle w:val="TOC2"/>
            <w:tabs>
              <w:tab w:val="right" w:leader="dot" w:pos="9350"/>
            </w:tabs>
            <w:rPr>
              <w:rFonts w:eastAsiaTheme="minorEastAsia"/>
              <w:noProof/>
            </w:rPr>
          </w:pPr>
          <w:hyperlink w:anchor="_Toc471388609" w:history="1">
            <w:r w:rsidR="00834C54" w:rsidRPr="009D66B2">
              <w:rPr>
                <w:rStyle w:val="Hyperlink"/>
                <w:noProof/>
              </w:rPr>
              <w:t>Waveform Generator</w:t>
            </w:r>
            <w:r w:rsidR="00834C54">
              <w:rPr>
                <w:noProof/>
                <w:webHidden/>
              </w:rPr>
              <w:tab/>
            </w:r>
            <w:r w:rsidR="00834C54">
              <w:rPr>
                <w:noProof/>
                <w:webHidden/>
              </w:rPr>
              <w:fldChar w:fldCharType="begin"/>
            </w:r>
            <w:r w:rsidR="00834C54">
              <w:rPr>
                <w:noProof/>
                <w:webHidden/>
              </w:rPr>
              <w:instrText xml:space="preserve"> PAGEREF _Toc471388609 \h </w:instrText>
            </w:r>
            <w:r w:rsidR="00834C54">
              <w:rPr>
                <w:noProof/>
                <w:webHidden/>
              </w:rPr>
            </w:r>
            <w:r w:rsidR="00834C54">
              <w:rPr>
                <w:noProof/>
                <w:webHidden/>
              </w:rPr>
              <w:fldChar w:fldCharType="separate"/>
            </w:r>
            <w:r w:rsidR="00834C54">
              <w:rPr>
                <w:noProof/>
                <w:webHidden/>
              </w:rPr>
              <w:t>9</w:t>
            </w:r>
            <w:r w:rsidR="00834C54">
              <w:rPr>
                <w:noProof/>
                <w:webHidden/>
              </w:rPr>
              <w:fldChar w:fldCharType="end"/>
            </w:r>
          </w:hyperlink>
        </w:p>
        <w:p w14:paraId="1B0DC0B3" w14:textId="77777777" w:rsidR="00834C54" w:rsidRDefault="00E70AF1">
          <w:pPr>
            <w:pStyle w:val="TOC2"/>
            <w:tabs>
              <w:tab w:val="right" w:leader="dot" w:pos="9350"/>
            </w:tabs>
            <w:rPr>
              <w:rFonts w:eastAsiaTheme="minorEastAsia"/>
              <w:noProof/>
            </w:rPr>
          </w:pPr>
          <w:hyperlink w:anchor="_Toc471388610" w:history="1">
            <w:r w:rsidR="00834C54" w:rsidRPr="009D66B2">
              <w:rPr>
                <w:rStyle w:val="Hyperlink"/>
                <w:noProof/>
              </w:rPr>
              <w:t>Oscilloscope</w:t>
            </w:r>
            <w:r w:rsidR="00834C54">
              <w:rPr>
                <w:noProof/>
                <w:webHidden/>
              </w:rPr>
              <w:tab/>
            </w:r>
            <w:r w:rsidR="00834C54">
              <w:rPr>
                <w:noProof/>
                <w:webHidden/>
              </w:rPr>
              <w:fldChar w:fldCharType="begin"/>
            </w:r>
            <w:r w:rsidR="00834C54">
              <w:rPr>
                <w:noProof/>
                <w:webHidden/>
              </w:rPr>
              <w:instrText xml:space="preserve"> PAGEREF _Toc471388610 \h </w:instrText>
            </w:r>
            <w:r w:rsidR="00834C54">
              <w:rPr>
                <w:noProof/>
                <w:webHidden/>
              </w:rPr>
            </w:r>
            <w:r w:rsidR="00834C54">
              <w:rPr>
                <w:noProof/>
                <w:webHidden/>
              </w:rPr>
              <w:fldChar w:fldCharType="separate"/>
            </w:r>
            <w:r w:rsidR="00834C54">
              <w:rPr>
                <w:noProof/>
                <w:webHidden/>
              </w:rPr>
              <w:t>10</w:t>
            </w:r>
            <w:r w:rsidR="00834C54">
              <w:rPr>
                <w:noProof/>
                <w:webHidden/>
              </w:rPr>
              <w:fldChar w:fldCharType="end"/>
            </w:r>
          </w:hyperlink>
        </w:p>
        <w:p w14:paraId="79A65530" w14:textId="77777777" w:rsidR="00834C54" w:rsidRDefault="00E70AF1">
          <w:pPr>
            <w:pStyle w:val="TOC2"/>
            <w:tabs>
              <w:tab w:val="right" w:leader="dot" w:pos="9350"/>
            </w:tabs>
            <w:rPr>
              <w:rFonts w:eastAsiaTheme="minorEastAsia"/>
              <w:noProof/>
            </w:rPr>
          </w:pPr>
          <w:hyperlink w:anchor="_Toc471388611" w:history="1">
            <w:r w:rsidR="00834C54" w:rsidRPr="009D66B2">
              <w:rPr>
                <w:rStyle w:val="Hyperlink"/>
                <w:noProof/>
              </w:rPr>
              <w:t>Digital Inputs and Outputs</w:t>
            </w:r>
            <w:r w:rsidR="00834C54">
              <w:rPr>
                <w:noProof/>
                <w:webHidden/>
              </w:rPr>
              <w:tab/>
            </w:r>
            <w:r w:rsidR="00834C54">
              <w:rPr>
                <w:noProof/>
                <w:webHidden/>
              </w:rPr>
              <w:fldChar w:fldCharType="begin"/>
            </w:r>
            <w:r w:rsidR="00834C54">
              <w:rPr>
                <w:noProof/>
                <w:webHidden/>
              </w:rPr>
              <w:instrText xml:space="preserve"> PAGEREF _Toc471388611 \h </w:instrText>
            </w:r>
            <w:r w:rsidR="00834C54">
              <w:rPr>
                <w:noProof/>
                <w:webHidden/>
              </w:rPr>
            </w:r>
            <w:r w:rsidR="00834C54">
              <w:rPr>
                <w:noProof/>
                <w:webHidden/>
              </w:rPr>
              <w:fldChar w:fldCharType="separate"/>
            </w:r>
            <w:r w:rsidR="00834C54">
              <w:rPr>
                <w:noProof/>
                <w:webHidden/>
              </w:rPr>
              <w:t>11</w:t>
            </w:r>
            <w:r w:rsidR="00834C54">
              <w:rPr>
                <w:noProof/>
                <w:webHidden/>
              </w:rPr>
              <w:fldChar w:fldCharType="end"/>
            </w:r>
          </w:hyperlink>
        </w:p>
        <w:p w14:paraId="7D1EFB2F" w14:textId="77777777" w:rsidR="00834C54" w:rsidRDefault="00E70AF1">
          <w:pPr>
            <w:pStyle w:val="TOC3"/>
            <w:tabs>
              <w:tab w:val="right" w:leader="dot" w:pos="9350"/>
            </w:tabs>
            <w:rPr>
              <w:rFonts w:eastAsiaTheme="minorEastAsia"/>
              <w:noProof/>
            </w:rPr>
          </w:pPr>
          <w:hyperlink w:anchor="_Toc471388612" w:history="1">
            <w:r w:rsidR="00834C54" w:rsidRPr="009D66B2">
              <w:rPr>
                <w:rStyle w:val="Hyperlink"/>
                <w:noProof/>
              </w:rPr>
              <w:t>Inputs</w:t>
            </w:r>
            <w:r w:rsidR="00834C54">
              <w:rPr>
                <w:noProof/>
                <w:webHidden/>
              </w:rPr>
              <w:tab/>
            </w:r>
            <w:r w:rsidR="00834C54">
              <w:rPr>
                <w:noProof/>
                <w:webHidden/>
              </w:rPr>
              <w:fldChar w:fldCharType="begin"/>
            </w:r>
            <w:r w:rsidR="00834C54">
              <w:rPr>
                <w:noProof/>
                <w:webHidden/>
              </w:rPr>
              <w:instrText xml:space="preserve"> PAGEREF _Toc471388612 \h </w:instrText>
            </w:r>
            <w:r w:rsidR="00834C54">
              <w:rPr>
                <w:noProof/>
                <w:webHidden/>
              </w:rPr>
            </w:r>
            <w:r w:rsidR="00834C54">
              <w:rPr>
                <w:noProof/>
                <w:webHidden/>
              </w:rPr>
              <w:fldChar w:fldCharType="separate"/>
            </w:r>
            <w:r w:rsidR="00834C54">
              <w:rPr>
                <w:noProof/>
                <w:webHidden/>
              </w:rPr>
              <w:t>11</w:t>
            </w:r>
            <w:r w:rsidR="00834C54">
              <w:rPr>
                <w:noProof/>
                <w:webHidden/>
              </w:rPr>
              <w:fldChar w:fldCharType="end"/>
            </w:r>
          </w:hyperlink>
        </w:p>
        <w:p w14:paraId="289737E1" w14:textId="77777777" w:rsidR="00834C54" w:rsidRDefault="00E70AF1">
          <w:pPr>
            <w:pStyle w:val="TOC3"/>
            <w:tabs>
              <w:tab w:val="right" w:leader="dot" w:pos="9350"/>
            </w:tabs>
            <w:rPr>
              <w:rFonts w:eastAsiaTheme="minorEastAsia"/>
              <w:noProof/>
            </w:rPr>
          </w:pPr>
          <w:hyperlink w:anchor="_Toc471388613" w:history="1">
            <w:r w:rsidR="00834C54" w:rsidRPr="009D66B2">
              <w:rPr>
                <w:rStyle w:val="Hyperlink"/>
                <w:noProof/>
              </w:rPr>
              <w:t>Outputs</w:t>
            </w:r>
            <w:r w:rsidR="00834C54">
              <w:rPr>
                <w:noProof/>
                <w:webHidden/>
              </w:rPr>
              <w:tab/>
            </w:r>
            <w:r w:rsidR="00834C54">
              <w:rPr>
                <w:noProof/>
                <w:webHidden/>
              </w:rPr>
              <w:fldChar w:fldCharType="begin"/>
            </w:r>
            <w:r w:rsidR="00834C54">
              <w:rPr>
                <w:noProof/>
                <w:webHidden/>
              </w:rPr>
              <w:instrText xml:space="preserve"> PAGEREF _Toc471388613 \h </w:instrText>
            </w:r>
            <w:r w:rsidR="00834C54">
              <w:rPr>
                <w:noProof/>
                <w:webHidden/>
              </w:rPr>
            </w:r>
            <w:r w:rsidR="00834C54">
              <w:rPr>
                <w:noProof/>
                <w:webHidden/>
              </w:rPr>
              <w:fldChar w:fldCharType="separate"/>
            </w:r>
            <w:r w:rsidR="00834C54">
              <w:rPr>
                <w:noProof/>
                <w:webHidden/>
              </w:rPr>
              <w:t>11</w:t>
            </w:r>
            <w:r w:rsidR="00834C54">
              <w:rPr>
                <w:noProof/>
                <w:webHidden/>
              </w:rPr>
              <w:fldChar w:fldCharType="end"/>
            </w:r>
          </w:hyperlink>
        </w:p>
        <w:p w14:paraId="3D29BE72" w14:textId="76730367" w:rsidR="00614E0B" w:rsidRDefault="00614E0B">
          <w:r>
            <w:rPr>
              <w:b/>
              <w:bCs/>
              <w:noProof/>
            </w:rPr>
            <w:fldChar w:fldCharType="end"/>
          </w:r>
        </w:p>
      </w:sdtContent>
    </w:sdt>
    <w:p w14:paraId="4DA90E4D" w14:textId="77777777" w:rsidR="00614E0B" w:rsidRPr="00614E0B" w:rsidRDefault="00614E0B" w:rsidP="00614E0B"/>
    <w:p w14:paraId="2E636926" w14:textId="77777777" w:rsidR="00614E0B" w:rsidRDefault="00614E0B">
      <w:pPr>
        <w:rPr>
          <w:rFonts w:asciiTheme="majorHAnsi" w:eastAsiaTheme="majorEastAsia" w:hAnsiTheme="majorHAnsi" w:cstheme="majorBidi"/>
          <w:color w:val="2E74B5" w:themeColor="accent1" w:themeShade="BF"/>
          <w:sz w:val="32"/>
          <w:szCs w:val="32"/>
        </w:rPr>
      </w:pPr>
      <w:r>
        <w:br w:type="page"/>
      </w:r>
    </w:p>
    <w:p w14:paraId="079DC67A" w14:textId="164D4BD8" w:rsidR="00221E0D" w:rsidRDefault="00221E0D" w:rsidP="00802840">
      <w:pPr>
        <w:pStyle w:val="Heading1"/>
      </w:pPr>
      <w:bookmarkStart w:id="0" w:name="_Toc471388597"/>
      <w:r>
        <w:lastRenderedPageBreak/>
        <w:t>Overview</w:t>
      </w:r>
      <w:bookmarkEnd w:id="0"/>
    </w:p>
    <w:p w14:paraId="4AD3F1BD" w14:textId="77777777" w:rsidR="00221E0D" w:rsidRDefault="00475071" w:rsidP="00221E0D">
      <w:r>
        <w:rPr>
          <w:noProof/>
        </w:rPr>
        <w:drawing>
          <wp:anchor distT="0" distB="0" distL="114300" distR="114300" simplePos="0" relativeHeight="251658240" behindDoc="1" locked="0" layoutInCell="1" allowOverlap="1" wp14:anchorId="5E77E819" wp14:editId="39100184">
            <wp:simplePos x="0" y="0"/>
            <wp:positionH relativeFrom="column">
              <wp:posOffset>3720465</wp:posOffset>
            </wp:positionH>
            <wp:positionV relativeFrom="paragraph">
              <wp:posOffset>99060</wp:posOffset>
            </wp:positionV>
            <wp:extent cx="2171700" cy="3287395"/>
            <wp:effectExtent l="0" t="0" r="0" b="0"/>
            <wp:wrapTight wrapText="bothSides">
              <wp:wrapPolygon edited="0">
                <wp:start x="0" y="0"/>
                <wp:lineTo x="0" y="21529"/>
                <wp:lineTo x="21411" y="21529"/>
                <wp:lineTo x="214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1700" cy="3287395"/>
                    </a:xfrm>
                    <a:prstGeom prst="rect">
                      <a:avLst/>
                    </a:prstGeom>
                  </pic:spPr>
                </pic:pic>
              </a:graphicData>
            </a:graphic>
            <wp14:sizeRelH relativeFrom="margin">
              <wp14:pctWidth>0</wp14:pctWidth>
            </wp14:sizeRelH>
            <wp14:sizeRelV relativeFrom="margin">
              <wp14:pctHeight>0</wp14:pctHeight>
            </wp14:sizeRelV>
          </wp:anchor>
        </w:drawing>
      </w:r>
      <w:r w:rsidR="00221E0D">
        <w:t>The CY8CKIT-059 PSoC 5LP Prototyping Kit is a small but very powerful system. It contains a PSoC (Programmable System on a Chip) 5LP device which brings together the features of an ARM Cortex M3 microcontroller, a programmable logic device, and many analog functions into one package. A programmable routing fabric between the peripherals and the pins allows any function to be mapped to any pin.</w:t>
      </w:r>
    </w:p>
    <w:p w14:paraId="3FEDBB13" w14:textId="60046760" w:rsidR="0079470E" w:rsidRDefault="00221E0D" w:rsidP="00221E0D">
      <w:r>
        <w:t xml:space="preserve">The PSoC </w:t>
      </w:r>
      <w:r w:rsidR="00475071">
        <w:t>target device</w:t>
      </w:r>
      <w:r>
        <w:t xml:space="preserve"> on the kit includes full speed USB device capability which makes it possible to use it to </w:t>
      </w:r>
      <w:r w:rsidR="00233CFA">
        <w:t>interface from the PSoC target device to a PC using standard USB drivers</w:t>
      </w:r>
      <w:r>
        <w:t>.</w:t>
      </w:r>
    </w:p>
    <w:p w14:paraId="1E2E9275" w14:textId="47B1F6FE" w:rsidR="00221E0D" w:rsidRDefault="0079470E" w:rsidP="00221E0D">
      <w:r>
        <w:t>The exampl</w:t>
      </w:r>
      <w:r w:rsidR="00233CFA">
        <w:t>e application provided below turns the CY8CKIT-059 kit in</w:t>
      </w:r>
      <w:r w:rsidR="003D3F06">
        <w:t>to a waveform generator and two-</w:t>
      </w:r>
      <w:r w:rsidR="00233CFA">
        <w:t>channel oscilloscope. Two PWM outputs with adjustable duty cycle, 5 digital outputs, and 5 digital inputs are also provided.</w:t>
      </w:r>
    </w:p>
    <w:p w14:paraId="78806F5B" w14:textId="77777777" w:rsidR="00802840" w:rsidRDefault="00802840" w:rsidP="00802840">
      <w:pPr>
        <w:pStyle w:val="Heading1"/>
      </w:pPr>
      <w:bookmarkStart w:id="1" w:name="_Toc471388598"/>
      <w:r>
        <w:t>Getting Started</w:t>
      </w:r>
      <w:bookmarkEnd w:id="1"/>
    </w:p>
    <w:p w14:paraId="723CEB05" w14:textId="77777777" w:rsidR="00802840" w:rsidRDefault="00802840" w:rsidP="00802840">
      <w:pPr>
        <w:pStyle w:val="Heading2"/>
      </w:pPr>
      <w:bookmarkStart w:id="2" w:name="_Toc471388599"/>
      <w:r>
        <w:t>Hardware</w:t>
      </w:r>
      <w:bookmarkEnd w:id="2"/>
    </w:p>
    <w:p w14:paraId="46A50761" w14:textId="4418DD5E" w:rsidR="00261CD8" w:rsidRDefault="00261CD8" w:rsidP="00802840">
      <w:r>
        <w:t>The following hardware is required:</w:t>
      </w:r>
    </w:p>
    <w:p w14:paraId="26110D7D" w14:textId="77777777" w:rsidR="00802840" w:rsidRDefault="00E01EA0" w:rsidP="00261CD8">
      <w:pPr>
        <w:pStyle w:val="ListParagraph"/>
        <w:numPr>
          <w:ilvl w:val="0"/>
          <w:numId w:val="15"/>
        </w:numPr>
      </w:pPr>
      <w:r>
        <w:t>CY8CKIT-059 PSoC 5LP Prototyping Kit</w:t>
      </w:r>
    </w:p>
    <w:p w14:paraId="0704F3AC" w14:textId="2D4A9B99" w:rsidR="00AB6A49" w:rsidRDefault="00AB6A49" w:rsidP="00261CD8">
      <w:pPr>
        <w:pStyle w:val="ListParagraph"/>
        <w:numPr>
          <w:ilvl w:val="0"/>
          <w:numId w:val="15"/>
        </w:numPr>
      </w:pPr>
      <w:r>
        <w:t>USB A to Micro-B cable</w:t>
      </w:r>
    </w:p>
    <w:p w14:paraId="404900CE" w14:textId="50E8C64C" w:rsidR="00DE2B0C" w:rsidRDefault="008002FE" w:rsidP="00261CD8">
      <w:pPr>
        <w:pStyle w:val="ListParagraph"/>
        <w:numPr>
          <w:ilvl w:val="0"/>
          <w:numId w:val="15"/>
        </w:numPr>
      </w:pPr>
      <w:r>
        <w:t xml:space="preserve">Connectors, wire, and clips for </w:t>
      </w:r>
      <w:r w:rsidR="009E2EE8">
        <w:t>one oscilloscope input</w:t>
      </w:r>
      <w:r>
        <w:t xml:space="preserve"> and </w:t>
      </w:r>
      <w:r w:rsidR="009E2EE8">
        <w:t xml:space="preserve">one </w:t>
      </w:r>
      <w:r>
        <w:t>waveform generator output</w:t>
      </w:r>
      <w:r w:rsidR="00DE2B0C">
        <w:t>:</w:t>
      </w:r>
    </w:p>
    <w:tbl>
      <w:tblPr>
        <w:tblStyle w:val="TableGrid"/>
        <w:tblW w:w="7844" w:type="dxa"/>
        <w:jc w:val="center"/>
        <w:tblLook w:val="04A0" w:firstRow="1" w:lastRow="0" w:firstColumn="1" w:lastColumn="0" w:noHBand="0" w:noVBand="1"/>
      </w:tblPr>
      <w:tblGrid>
        <w:gridCol w:w="4051"/>
        <w:gridCol w:w="1388"/>
        <w:gridCol w:w="2405"/>
      </w:tblGrid>
      <w:tr w:rsidR="00DE2B0C" w14:paraId="1D2025A7" w14:textId="77777777" w:rsidTr="00512DA2">
        <w:trPr>
          <w:jc w:val="center"/>
        </w:trPr>
        <w:tc>
          <w:tcPr>
            <w:tcW w:w="4051" w:type="dxa"/>
          </w:tcPr>
          <w:p w14:paraId="2E1DF3CB" w14:textId="2A903B66" w:rsidR="00DE2B0C" w:rsidRPr="00DE2B0C" w:rsidRDefault="00DE2B0C" w:rsidP="00233CFA">
            <w:pPr>
              <w:rPr>
                <w:b/>
              </w:rPr>
            </w:pPr>
            <w:r w:rsidRPr="00DE2B0C">
              <w:rPr>
                <w:b/>
              </w:rPr>
              <w:t>Item</w:t>
            </w:r>
          </w:p>
        </w:tc>
        <w:tc>
          <w:tcPr>
            <w:tcW w:w="1388" w:type="dxa"/>
          </w:tcPr>
          <w:p w14:paraId="4E1E9161" w14:textId="7E236970" w:rsidR="00DE2B0C" w:rsidRPr="00DE2B0C" w:rsidRDefault="00DE2B0C" w:rsidP="00233CFA">
            <w:pPr>
              <w:rPr>
                <w:b/>
              </w:rPr>
            </w:pPr>
            <w:r>
              <w:rPr>
                <w:b/>
              </w:rPr>
              <w:t>#</w:t>
            </w:r>
            <w:r w:rsidRPr="00DE2B0C">
              <w:rPr>
                <w:b/>
              </w:rPr>
              <w:t xml:space="preserve"> Per Board</w:t>
            </w:r>
          </w:p>
        </w:tc>
        <w:tc>
          <w:tcPr>
            <w:tcW w:w="2405" w:type="dxa"/>
          </w:tcPr>
          <w:p w14:paraId="05BC1FE4" w14:textId="2A273B26" w:rsidR="00DE2B0C" w:rsidRPr="00DE2B0C" w:rsidRDefault="00DE2B0C" w:rsidP="00233CFA">
            <w:pPr>
              <w:rPr>
                <w:b/>
              </w:rPr>
            </w:pPr>
            <w:r w:rsidRPr="00DE2B0C">
              <w:rPr>
                <w:b/>
              </w:rPr>
              <w:t>Part Number</w:t>
            </w:r>
          </w:p>
        </w:tc>
      </w:tr>
      <w:tr w:rsidR="00DE2B0C" w14:paraId="76298CA6" w14:textId="77777777" w:rsidTr="00512DA2">
        <w:trPr>
          <w:jc w:val="center"/>
        </w:trPr>
        <w:tc>
          <w:tcPr>
            <w:tcW w:w="4051" w:type="dxa"/>
          </w:tcPr>
          <w:p w14:paraId="75513781" w14:textId="313571A6" w:rsidR="00DE2B0C" w:rsidRDefault="00DE2B0C" w:rsidP="00233CFA">
            <w:r>
              <w:t>2-Pin Male Connectors</w:t>
            </w:r>
          </w:p>
        </w:tc>
        <w:tc>
          <w:tcPr>
            <w:tcW w:w="1388" w:type="dxa"/>
          </w:tcPr>
          <w:p w14:paraId="47CB46C6" w14:textId="78846564" w:rsidR="00DE2B0C" w:rsidRDefault="00DE2B0C" w:rsidP="00261CD8">
            <w:pPr>
              <w:jc w:val="center"/>
            </w:pPr>
            <w:r>
              <w:t>3</w:t>
            </w:r>
          </w:p>
        </w:tc>
        <w:tc>
          <w:tcPr>
            <w:tcW w:w="2405" w:type="dxa"/>
          </w:tcPr>
          <w:p w14:paraId="5C66FDF5" w14:textId="247E382C" w:rsidR="00DE2B0C" w:rsidRDefault="00DE2B0C" w:rsidP="00233CFA">
            <w:r>
              <w:t>DigiKey</w:t>
            </w:r>
            <w:r w:rsidR="00512DA2">
              <w:t xml:space="preserve"> A1921-ND</w:t>
            </w:r>
          </w:p>
        </w:tc>
      </w:tr>
      <w:tr w:rsidR="00DE2B0C" w14:paraId="1D30438D" w14:textId="77777777" w:rsidTr="00512DA2">
        <w:trPr>
          <w:jc w:val="center"/>
        </w:trPr>
        <w:tc>
          <w:tcPr>
            <w:tcW w:w="4051" w:type="dxa"/>
          </w:tcPr>
          <w:p w14:paraId="3305A4AE" w14:textId="7618AAF8" w:rsidR="00DE2B0C" w:rsidRDefault="00DE2B0C" w:rsidP="00233CFA">
            <w:r>
              <w:t>2-Pin Female Connector Housing</w:t>
            </w:r>
          </w:p>
        </w:tc>
        <w:tc>
          <w:tcPr>
            <w:tcW w:w="1388" w:type="dxa"/>
          </w:tcPr>
          <w:p w14:paraId="7A8B8219" w14:textId="6A55B0D0" w:rsidR="00DE2B0C" w:rsidRDefault="00DE2B0C" w:rsidP="00261CD8">
            <w:pPr>
              <w:jc w:val="center"/>
            </w:pPr>
            <w:r>
              <w:t>3</w:t>
            </w:r>
          </w:p>
        </w:tc>
        <w:tc>
          <w:tcPr>
            <w:tcW w:w="2405" w:type="dxa"/>
          </w:tcPr>
          <w:p w14:paraId="550ADF95" w14:textId="62FF7091" w:rsidR="00DE2B0C" w:rsidRDefault="00DE2B0C" w:rsidP="00233CFA">
            <w:r>
              <w:t>DigiKey</w:t>
            </w:r>
            <w:r w:rsidR="00512DA2">
              <w:t xml:space="preserve"> A99613-ND</w:t>
            </w:r>
          </w:p>
        </w:tc>
      </w:tr>
      <w:tr w:rsidR="00DE2B0C" w14:paraId="1F30B4AE" w14:textId="77777777" w:rsidTr="00512DA2">
        <w:trPr>
          <w:jc w:val="center"/>
        </w:trPr>
        <w:tc>
          <w:tcPr>
            <w:tcW w:w="4051" w:type="dxa"/>
          </w:tcPr>
          <w:p w14:paraId="5F9C4BB1" w14:textId="2B63F2D1" w:rsidR="00DE2B0C" w:rsidRDefault="00DE2B0C" w:rsidP="00233CFA">
            <w:r>
              <w:t>1-Pin Female Connectors</w:t>
            </w:r>
          </w:p>
        </w:tc>
        <w:tc>
          <w:tcPr>
            <w:tcW w:w="1388" w:type="dxa"/>
          </w:tcPr>
          <w:p w14:paraId="0A10AC7B" w14:textId="746D0EA6" w:rsidR="00DE2B0C" w:rsidRDefault="00DE2B0C" w:rsidP="00261CD8">
            <w:pPr>
              <w:jc w:val="center"/>
            </w:pPr>
            <w:r>
              <w:t>6</w:t>
            </w:r>
          </w:p>
        </w:tc>
        <w:tc>
          <w:tcPr>
            <w:tcW w:w="2405" w:type="dxa"/>
          </w:tcPr>
          <w:p w14:paraId="3CB5A2BB" w14:textId="5CCEF749" w:rsidR="00DE2B0C" w:rsidRDefault="00DE2B0C" w:rsidP="00233CFA">
            <w:r>
              <w:t>DigiKey</w:t>
            </w:r>
            <w:r w:rsidR="00512DA2">
              <w:t xml:space="preserve"> A100453CT-ND</w:t>
            </w:r>
          </w:p>
        </w:tc>
      </w:tr>
      <w:tr w:rsidR="00DE2B0C" w14:paraId="0CD7988A" w14:textId="77777777" w:rsidTr="00512DA2">
        <w:trPr>
          <w:jc w:val="center"/>
        </w:trPr>
        <w:tc>
          <w:tcPr>
            <w:tcW w:w="4051" w:type="dxa"/>
          </w:tcPr>
          <w:p w14:paraId="57BC9E54" w14:textId="4603A9B8" w:rsidR="00DE2B0C" w:rsidRDefault="00DE2B0C" w:rsidP="00233CFA">
            <w:r>
              <w:t>Red Alligator Clips</w:t>
            </w:r>
          </w:p>
        </w:tc>
        <w:tc>
          <w:tcPr>
            <w:tcW w:w="1388" w:type="dxa"/>
          </w:tcPr>
          <w:p w14:paraId="7A12D2D4" w14:textId="2CAE0044" w:rsidR="00DE2B0C" w:rsidRDefault="00DE2B0C" w:rsidP="00261CD8">
            <w:pPr>
              <w:jc w:val="center"/>
            </w:pPr>
            <w:r>
              <w:t>3</w:t>
            </w:r>
          </w:p>
        </w:tc>
        <w:tc>
          <w:tcPr>
            <w:tcW w:w="2405" w:type="dxa"/>
          </w:tcPr>
          <w:p w14:paraId="3F2F18CF" w14:textId="18AC5BD6" w:rsidR="00DE2B0C" w:rsidRDefault="00DE2B0C" w:rsidP="00233CFA">
            <w:r>
              <w:t>DigiKey</w:t>
            </w:r>
            <w:r w:rsidR="00512DA2">
              <w:t xml:space="preserve"> 36-5034-ND</w:t>
            </w:r>
          </w:p>
        </w:tc>
      </w:tr>
      <w:tr w:rsidR="00DE2B0C" w14:paraId="08D0058B" w14:textId="77777777" w:rsidTr="00512DA2">
        <w:trPr>
          <w:jc w:val="center"/>
        </w:trPr>
        <w:tc>
          <w:tcPr>
            <w:tcW w:w="4051" w:type="dxa"/>
          </w:tcPr>
          <w:p w14:paraId="6EA75B64" w14:textId="2F7167F5" w:rsidR="00DE2B0C" w:rsidRDefault="00DE2B0C" w:rsidP="00233CFA">
            <w:r>
              <w:t>Black Alligator Clips</w:t>
            </w:r>
          </w:p>
        </w:tc>
        <w:tc>
          <w:tcPr>
            <w:tcW w:w="1388" w:type="dxa"/>
          </w:tcPr>
          <w:p w14:paraId="2569EB50" w14:textId="2A4CF783" w:rsidR="00DE2B0C" w:rsidRDefault="00DE2B0C" w:rsidP="00261CD8">
            <w:pPr>
              <w:jc w:val="center"/>
            </w:pPr>
            <w:r>
              <w:t>3</w:t>
            </w:r>
          </w:p>
        </w:tc>
        <w:tc>
          <w:tcPr>
            <w:tcW w:w="2405" w:type="dxa"/>
          </w:tcPr>
          <w:p w14:paraId="6B7529C3" w14:textId="2FD400BB" w:rsidR="00DE2B0C" w:rsidRDefault="00DE2B0C" w:rsidP="00233CFA">
            <w:r>
              <w:t>DigiKey</w:t>
            </w:r>
            <w:r w:rsidR="00512DA2">
              <w:t xml:space="preserve"> 36-5035-ND</w:t>
            </w:r>
          </w:p>
        </w:tc>
      </w:tr>
      <w:tr w:rsidR="00DE2B0C" w14:paraId="7376C2FF" w14:textId="77777777" w:rsidTr="00512DA2">
        <w:trPr>
          <w:jc w:val="center"/>
        </w:trPr>
        <w:tc>
          <w:tcPr>
            <w:tcW w:w="4051" w:type="dxa"/>
          </w:tcPr>
          <w:p w14:paraId="58046219" w14:textId="55DE17B0" w:rsidR="00DE2B0C" w:rsidRDefault="00DE2B0C" w:rsidP="00233CFA">
            <w:r>
              <w:t>24 AWG Twisted Pair Wire (Black/White)</w:t>
            </w:r>
          </w:p>
        </w:tc>
        <w:tc>
          <w:tcPr>
            <w:tcW w:w="1388" w:type="dxa"/>
          </w:tcPr>
          <w:p w14:paraId="3B343518" w14:textId="443FA017" w:rsidR="00DE2B0C" w:rsidRDefault="00DE2B0C" w:rsidP="00261CD8">
            <w:pPr>
              <w:jc w:val="center"/>
            </w:pPr>
            <w:r>
              <w:t>1 *</w:t>
            </w:r>
          </w:p>
        </w:tc>
        <w:tc>
          <w:tcPr>
            <w:tcW w:w="2405" w:type="dxa"/>
          </w:tcPr>
          <w:p w14:paraId="5CE5B5A8" w14:textId="04E77C73" w:rsidR="00DE2B0C" w:rsidRDefault="00DE2B0C" w:rsidP="00124244">
            <w:proofErr w:type="spellStart"/>
            <w:r>
              <w:t>Jameco</w:t>
            </w:r>
            <w:proofErr w:type="spellEnd"/>
            <w:r>
              <w:t xml:space="preserve"> </w:t>
            </w:r>
            <w:r w:rsidR="00124244">
              <w:t>173164</w:t>
            </w:r>
          </w:p>
        </w:tc>
      </w:tr>
      <w:tr w:rsidR="00DE2B0C" w14:paraId="30E73FD2" w14:textId="77777777" w:rsidTr="00512DA2">
        <w:trPr>
          <w:jc w:val="center"/>
        </w:trPr>
        <w:tc>
          <w:tcPr>
            <w:tcW w:w="4051" w:type="dxa"/>
          </w:tcPr>
          <w:p w14:paraId="5D3EB63B" w14:textId="629A6BB0" w:rsidR="00DE2B0C" w:rsidRDefault="00DE2B0C" w:rsidP="00DE2B0C">
            <w:r>
              <w:t>24 AWG Twisted Pair Wire (Red/White)</w:t>
            </w:r>
          </w:p>
        </w:tc>
        <w:tc>
          <w:tcPr>
            <w:tcW w:w="1388" w:type="dxa"/>
          </w:tcPr>
          <w:p w14:paraId="49E1CE99" w14:textId="0B82FBA4" w:rsidR="00DE2B0C" w:rsidRDefault="00DE2B0C" w:rsidP="00261CD8">
            <w:pPr>
              <w:jc w:val="center"/>
            </w:pPr>
            <w:r>
              <w:t>1 *</w:t>
            </w:r>
          </w:p>
        </w:tc>
        <w:tc>
          <w:tcPr>
            <w:tcW w:w="2405" w:type="dxa"/>
          </w:tcPr>
          <w:p w14:paraId="76BFA343" w14:textId="1B17A930" w:rsidR="00DE2B0C" w:rsidRDefault="00DE2B0C" w:rsidP="00DE2B0C">
            <w:proofErr w:type="spellStart"/>
            <w:r>
              <w:t>Jameco</w:t>
            </w:r>
            <w:proofErr w:type="spellEnd"/>
            <w:r>
              <w:t xml:space="preserve"> </w:t>
            </w:r>
            <w:r w:rsidR="00124244">
              <w:t>173148</w:t>
            </w:r>
          </w:p>
        </w:tc>
      </w:tr>
      <w:tr w:rsidR="00DE2B0C" w14:paraId="043CC974" w14:textId="77777777" w:rsidTr="00512DA2">
        <w:trPr>
          <w:jc w:val="center"/>
        </w:trPr>
        <w:tc>
          <w:tcPr>
            <w:tcW w:w="4051" w:type="dxa"/>
          </w:tcPr>
          <w:p w14:paraId="7EEC64B0" w14:textId="17DAEA39" w:rsidR="00DE2B0C" w:rsidRDefault="00DE2B0C" w:rsidP="00DE2B0C">
            <w:r>
              <w:t>24 AWG Twisted Pair Wire (Green/White)</w:t>
            </w:r>
          </w:p>
        </w:tc>
        <w:tc>
          <w:tcPr>
            <w:tcW w:w="1388" w:type="dxa"/>
          </w:tcPr>
          <w:p w14:paraId="4DDFB3D7" w14:textId="3AFC88C9" w:rsidR="00DE2B0C" w:rsidRDefault="00DE2B0C" w:rsidP="00261CD8">
            <w:pPr>
              <w:jc w:val="center"/>
            </w:pPr>
            <w:r>
              <w:t>1 *</w:t>
            </w:r>
          </w:p>
        </w:tc>
        <w:tc>
          <w:tcPr>
            <w:tcW w:w="2405" w:type="dxa"/>
          </w:tcPr>
          <w:p w14:paraId="1A031B58" w14:textId="01EE236A" w:rsidR="00DE2B0C" w:rsidRDefault="00DE2B0C" w:rsidP="00124244">
            <w:proofErr w:type="spellStart"/>
            <w:r>
              <w:t>Jameco</w:t>
            </w:r>
            <w:proofErr w:type="spellEnd"/>
            <w:r>
              <w:t xml:space="preserve"> </w:t>
            </w:r>
            <w:r w:rsidRPr="00DE2B0C">
              <w:t>105</w:t>
            </w:r>
            <w:r w:rsidR="00124244">
              <w:t>912</w:t>
            </w:r>
          </w:p>
        </w:tc>
      </w:tr>
    </w:tbl>
    <w:p w14:paraId="09250106" w14:textId="2DFD2F7C" w:rsidR="008002FE" w:rsidRDefault="00DE2B0C" w:rsidP="00DE2B0C">
      <w:pPr>
        <w:jc w:val="center"/>
      </w:pPr>
      <w:r>
        <w:t xml:space="preserve">* One spool of wire is </w:t>
      </w:r>
      <w:r w:rsidR="00124244">
        <w:t xml:space="preserve">100 feet which is </w:t>
      </w:r>
      <w:r>
        <w:t>enough for about 10</w:t>
      </w:r>
      <w:r w:rsidR="00124244">
        <w:t>0</w:t>
      </w:r>
      <w:r>
        <w:t xml:space="preserve"> boards</w:t>
      </w:r>
    </w:p>
    <w:p w14:paraId="6792A3AC" w14:textId="0D0C447B" w:rsidR="00DE2B0C" w:rsidRDefault="00DE2B0C" w:rsidP="00DE2B0C">
      <w:r>
        <w:t xml:space="preserve">If you want to use the </w:t>
      </w:r>
      <w:r w:rsidR="009E2EE8">
        <w:t xml:space="preserve">second oscilloscope channel, </w:t>
      </w:r>
      <w:r>
        <w:t>PWM outputs, digital outputs, or digital inputs, appropriate connectors will be needed for them as well. Those are not specified here.</w:t>
      </w:r>
    </w:p>
    <w:p w14:paraId="685D906E" w14:textId="77777777" w:rsidR="002B0BC0" w:rsidRDefault="002B0BC0" w:rsidP="002B0BC0">
      <w:pPr>
        <w:pStyle w:val="Heading2"/>
      </w:pPr>
      <w:bookmarkStart w:id="3" w:name="_Toc471388600"/>
      <w:r>
        <w:lastRenderedPageBreak/>
        <w:t>Pin Assignments</w:t>
      </w:r>
      <w:bookmarkEnd w:id="3"/>
    </w:p>
    <w:p w14:paraId="687AADAB" w14:textId="77777777" w:rsidR="002B0BC0" w:rsidRDefault="002B0BC0" w:rsidP="002B0BC0">
      <w:pPr>
        <w:keepNext/>
      </w:pPr>
      <w:r>
        <w:t>The pin assignments for the waveform generator and oscilloscope are shown in the figure below. The various functions are placed in different ports to guarantee optimal analog performance. For example, Port 3 is used for Scope A, Port 1 is used for Scope B, Port 0 is used for waveform outputs, and Ports 2, 12 are used for digital inputs and outputs. Also, the scope inputs are placed next to board ground connections to provide a solid ground reference.</w:t>
      </w:r>
    </w:p>
    <w:p w14:paraId="45655908" w14:textId="5ADE5B4D" w:rsidR="002B0BC0" w:rsidRDefault="00CF2344" w:rsidP="002B0BC0">
      <w:r>
        <w:object w:dxaOrig="13574" w:dyaOrig="13333" w14:anchorId="1C205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459.15pt" o:ole="">
            <v:imagedata r:id="rId9" o:title=""/>
          </v:shape>
          <o:OLEObject Type="Embed" ProgID="Visio.Drawing.11" ShapeID="_x0000_i1025" DrawAspect="Content" ObjectID="_1712047335" r:id="rId10"/>
        </w:object>
      </w:r>
    </w:p>
    <w:p w14:paraId="021DC108" w14:textId="77777777" w:rsidR="00565731" w:rsidRDefault="00565731">
      <w:pPr>
        <w:rPr>
          <w:rFonts w:asciiTheme="majorHAnsi" w:eastAsiaTheme="majorEastAsia" w:hAnsiTheme="majorHAnsi" w:cstheme="majorBidi"/>
          <w:color w:val="2E74B5" w:themeColor="accent1" w:themeShade="BF"/>
          <w:sz w:val="26"/>
          <w:szCs w:val="26"/>
        </w:rPr>
      </w:pPr>
      <w:r>
        <w:br w:type="page"/>
      </w:r>
    </w:p>
    <w:p w14:paraId="0FDF8983" w14:textId="28F60B57" w:rsidR="00335AEB" w:rsidRDefault="00335AEB" w:rsidP="00335AEB">
      <w:pPr>
        <w:pStyle w:val="Heading2"/>
      </w:pPr>
      <w:bookmarkStart w:id="4" w:name="_Toc471388601"/>
      <w:r>
        <w:lastRenderedPageBreak/>
        <w:t>Connectors</w:t>
      </w:r>
      <w:bookmarkEnd w:id="4"/>
    </w:p>
    <w:p w14:paraId="0C38EDB7" w14:textId="03C4161D" w:rsidR="00335AEB" w:rsidRDefault="00335AEB" w:rsidP="00335AEB">
      <w:r>
        <w:t xml:space="preserve">A CY8CKIT-059 with all inputs and outputs populated is shown below. </w:t>
      </w:r>
      <w:r w:rsidR="00565731">
        <w:t>The</w:t>
      </w:r>
      <w:r>
        <w:t xml:space="preserve"> oscilloscope inputs (Scope A and Scope B) and the waveform generator output are keyed </w:t>
      </w:r>
      <w:r w:rsidR="00565731">
        <w:t xml:space="preserve">connectors </w:t>
      </w:r>
      <w:r>
        <w:t>so that the cables can only be connected one way.</w:t>
      </w:r>
    </w:p>
    <w:p w14:paraId="17F75BD4" w14:textId="4F346547" w:rsidR="00335AEB" w:rsidRDefault="0095691A" w:rsidP="0095691A">
      <w:pPr>
        <w:jc w:val="center"/>
      </w:pPr>
      <w:r>
        <w:rPr>
          <w:noProof/>
        </w:rPr>
        <w:drawing>
          <wp:inline distT="0" distB="0" distL="0" distR="0" wp14:anchorId="62CAB1C1" wp14:editId="1109F261">
            <wp:extent cx="5544922" cy="1711191"/>
            <wp:effectExtent l="0" t="0" r="0" b="0"/>
            <wp:docPr id="2" name="Picture 2" descr="C:\Users\Greg\Desktop\IMG_20170103_114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Desktop\IMG_20170103_11492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558" t="24958" r="2042" b="36613"/>
                    <a:stretch/>
                  </pic:blipFill>
                  <pic:spPr bwMode="auto">
                    <a:xfrm>
                      <a:off x="0" y="0"/>
                      <a:ext cx="5547766" cy="1712069"/>
                    </a:xfrm>
                    <a:prstGeom prst="rect">
                      <a:avLst/>
                    </a:prstGeom>
                    <a:noFill/>
                    <a:ln>
                      <a:noFill/>
                    </a:ln>
                    <a:extLst>
                      <a:ext uri="{53640926-AAD7-44D8-BBD7-CCE9431645EC}">
                        <a14:shadowObscured xmlns:a14="http://schemas.microsoft.com/office/drawing/2010/main"/>
                      </a:ext>
                    </a:extLst>
                  </pic:spPr>
                </pic:pic>
              </a:graphicData>
            </a:graphic>
          </wp:inline>
        </w:drawing>
      </w:r>
    </w:p>
    <w:p w14:paraId="078AA252" w14:textId="67A04FE1" w:rsidR="00335AEB" w:rsidRDefault="00335AEB" w:rsidP="00335AEB">
      <w:r>
        <w:t xml:space="preserve">Examples of the cables are shown below. </w:t>
      </w:r>
      <w:r w:rsidR="00565731">
        <w:t>The</w:t>
      </w:r>
      <w:r>
        <w:t xml:space="preserve"> keyed connector must match the direction of the connector that is soldered onto the CY8CKIT-059 board.</w:t>
      </w:r>
    </w:p>
    <w:p w14:paraId="5707E70C" w14:textId="3CD2B223" w:rsidR="00335AEB" w:rsidRDefault="0095691A" w:rsidP="0095691A">
      <w:pPr>
        <w:jc w:val="center"/>
      </w:pPr>
      <w:r>
        <w:rPr>
          <w:noProof/>
        </w:rPr>
        <w:drawing>
          <wp:inline distT="0" distB="0" distL="0" distR="0" wp14:anchorId="216F87D9" wp14:editId="5DB758A8">
            <wp:extent cx="3198959" cy="2157984"/>
            <wp:effectExtent l="0" t="0" r="0" b="0"/>
            <wp:docPr id="3" name="Picture 3" descr="C:\Users\Greg\Desktop\IMG_20170103_11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Desktop\IMG_20170103_114939.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222" t="5770" r="7748" b="20454"/>
                    <a:stretch/>
                  </pic:blipFill>
                  <pic:spPr bwMode="auto">
                    <a:xfrm>
                      <a:off x="0" y="0"/>
                      <a:ext cx="3206577" cy="2163123"/>
                    </a:xfrm>
                    <a:prstGeom prst="rect">
                      <a:avLst/>
                    </a:prstGeom>
                    <a:noFill/>
                    <a:ln>
                      <a:noFill/>
                    </a:ln>
                    <a:extLst>
                      <a:ext uri="{53640926-AAD7-44D8-BBD7-CCE9431645EC}">
                        <a14:shadowObscured xmlns:a14="http://schemas.microsoft.com/office/drawing/2010/main"/>
                      </a:ext>
                    </a:extLst>
                  </pic:spPr>
                </pic:pic>
              </a:graphicData>
            </a:graphic>
          </wp:inline>
        </w:drawing>
      </w:r>
    </w:p>
    <w:p w14:paraId="3608C511" w14:textId="77777777" w:rsidR="00565731" w:rsidRDefault="00565731" w:rsidP="0095691A">
      <w:pPr>
        <w:jc w:val="center"/>
      </w:pPr>
      <w:r>
        <w:rPr>
          <w:noProof/>
        </w:rPr>
        <w:drawing>
          <wp:inline distT="0" distB="0" distL="0" distR="0" wp14:anchorId="444AE9B7" wp14:editId="08F4E52E">
            <wp:extent cx="5227228" cy="1243548"/>
            <wp:effectExtent l="0" t="0" r="0" b="0"/>
            <wp:docPr id="7" name="Picture 7" descr="C:\Users\Greg\Desktop\IMG_20170103_12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g\Desktop\IMG_20170103_12013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957" t="28734" r="11815" b="44233"/>
                    <a:stretch/>
                  </pic:blipFill>
                  <pic:spPr bwMode="auto">
                    <a:xfrm>
                      <a:off x="0" y="0"/>
                      <a:ext cx="5231563" cy="1244579"/>
                    </a:xfrm>
                    <a:prstGeom prst="rect">
                      <a:avLst/>
                    </a:prstGeom>
                    <a:noFill/>
                    <a:ln>
                      <a:noFill/>
                    </a:ln>
                    <a:extLst>
                      <a:ext uri="{53640926-AAD7-44D8-BBD7-CCE9431645EC}">
                        <a14:shadowObscured xmlns:a14="http://schemas.microsoft.com/office/drawing/2010/main"/>
                      </a:ext>
                    </a:extLst>
                  </pic:spPr>
                </pic:pic>
              </a:graphicData>
            </a:graphic>
          </wp:inline>
        </w:drawing>
      </w:r>
    </w:p>
    <w:p w14:paraId="5CA84CE9" w14:textId="097CEF3A" w:rsidR="0095691A" w:rsidRDefault="0095691A" w:rsidP="0095691A">
      <w:pPr>
        <w:jc w:val="center"/>
      </w:pPr>
      <w:r>
        <w:rPr>
          <w:noProof/>
        </w:rPr>
        <w:drawing>
          <wp:inline distT="0" distB="0" distL="0" distR="0" wp14:anchorId="02534D0E" wp14:editId="26605793">
            <wp:extent cx="2778573" cy="1426286"/>
            <wp:effectExtent l="0" t="0" r="0" b="0"/>
            <wp:docPr id="5" name="Picture 5" descr="C:\Users\Greg\Desktop\IMG_20161215_18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eg\Desktop\IMG_20161215_18373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699" t="29420" r="29520" b="36512"/>
                    <a:stretch/>
                  </pic:blipFill>
                  <pic:spPr bwMode="auto">
                    <a:xfrm>
                      <a:off x="0" y="0"/>
                      <a:ext cx="2797890" cy="143620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0E9EE0A" wp14:editId="34D7C104">
            <wp:extent cx="1221639" cy="1422864"/>
            <wp:effectExtent l="0" t="0" r="0" b="0"/>
            <wp:docPr id="4" name="Picture 4" descr="C:\Users\Greg\Desktop\IMG_20170103_11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103_11503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842" t="42782" r="38778" b="35055"/>
                    <a:stretch/>
                  </pic:blipFill>
                  <pic:spPr bwMode="auto">
                    <a:xfrm>
                      <a:off x="0" y="0"/>
                      <a:ext cx="1232935" cy="1436021"/>
                    </a:xfrm>
                    <a:prstGeom prst="rect">
                      <a:avLst/>
                    </a:prstGeom>
                    <a:noFill/>
                    <a:ln>
                      <a:noFill/>
                    </a:ln>
                    <a:extLst>
                      <a:ext uri="{53640926-AAD7-44D8-BBD7-CCE9431645EC}">
                        <a14:shadowObscured xmlns:a14="http://schemas.microsoft.com/office/drawing/2010/main"/>
                      </a:ext>
                    </a:extLst>
                  </pic:spPr>
                </pic:pic>
              </a:graphicData>
            </a:graphic>
          </wp:inline>
        </w:drawing>
      </w:r>
    </w:p>
    <w:p w14:paraId="0533EDAB" w14:textId="56C16C56" w:rsidR="00565731" w:rsidRDefault="00565731" w:rsidP="0095691A">
      <w:pPr>
        <w:jc w:val="center"/>
      </w:pPr>
    </w:p>
    <w:p w14:paraId="53E390D4" w14:textId="77777777" w:rsidR="00267536" w:rsidRDefault="00267536" w:rsidP="00267536">
      <w:pPr>
        <w:pStyle w:val="Heading2"/>
      </w:pPr>
      <w:bookmarkStart w:id="5" w:name="_Toc471388602"/>
      <w:r>
        <w:t>USB Connections</w:t>
      </w:r>
      <w:bookmarkEnd w:id="5"/>
    </w:p>
    <w:p w14:paraId="5C37F692" w14:textId="77777777" w:rsidR="00267536" w:rsidRDefault="00267536" w:rsidP="00267536">
      <w:r>
        <w:t>The CY8CKIT-059 actually contains two PSoC 5LP devices – one is the target device and the other is used to program and debug the target device. Both devices have USB capability. The target device connects to a standard USB Micro type-B connector (labeled PSoC USB) while the programmer device connects to a board edge connector (labeled KITPROG USB). This board edge connector can be plugged directly into a USB type-A socket with no cable required.</w:t>
      </w:r>
    </w:p>
    <w:p w14:paraId="69FB2BE8" w14:textId="77777777" w:rsidR="00267536" w:rsidRDefault="00267536" w:rsidP="00267536">
      <w:r>
        <w:t>Therefore, use the edge connector when you want to program the target device, and use the Micro type-B connector when you want to use the target device (i.e. when you are using the PSoC 5LP as a waveform generator and oscilloscope).</w:t>
      </w:r>
    </w:p>
    <w:p w14:paraId="63D0608F" w14:textId="77777777" w:rsidR="00267536" w:rsidRPr="001D67F1" w:rsidRDefault="00267536" w:rsidP="00267536">
      <w:r>
        <w:t>Note: a USB type-A male to USB type-A female extension cable can be used if the board is mounted in such a way to make it difficult to plug directly into a USB type-A socket.</w:t>
      </w:r>
    </w:p>
    <w:p w14:paraId="4C1542C3" w14:textId="77777777" w:rsidR="00267536" w:rsidRDefault="00267536" w:rsidP="00267536">
      <w:pPr>
        <w:pStyle w:val="Heading2"/>
      </w:pPr>
      <w:bookmarkStart w:id="6" w:name="_Toc471388603"/>
      <w:r>
        <w:t>Power Considerations</w:t>
      </w:r>
      <w:bookmarkEnd w:id="6"/>
    </w:p>
    <w:p w14:paraId="66AF137F" w14:textId="77777777" w:rsidR="00267536" w:rsidRDefault="00267536" w:rsidP="00267536">
      <w:r>
        <w:t>The CY8CKIT-059 can be powered in three ways:</w:t>
      </w:r>
    </w:p>
    <w:p w14:paraId="658BD51D" w14:textId="77777777" w:rsidR="00267536" w:rsidRDefault="00267536" w:rsidP="00267536">
      <w:pPr>
        <w:pStyle w:val="ListParagraph"/>
        <w:numPr>
          <w:ilvl w:val="0"/>
          <w:numId w:val="6"/>
        </w:numPr>
      </w:pPr>
      <w:r>
        <w:t>USB bus powered from the card edge connector</w:t>
      </w:r>
    </w:p>
    <w:p w14:paraId="407B9B8B" w14:textId="77777777" w:rsidR="00267536" w:rsidRDefault="00267536" w:rsidP="00267536">
      <w:pPr>
        <w:pStyle w:val="ListParagraph"/>
        <w:numPr>
          <w:ilvl w:val="0"/>
          <w:numId w:val="6"/>
        </w:numPr>
      </w:pPr>
      <w:r>
        <w:t>USB bus powered from the Micro-B connector</w:t>
      </w:r>
    </w:p>
    <w:p w14:paraId="610AED73" w14:textId="77777777" w:rsidR="00267536" w:rsidRDefault="00267536" w:rsidP="00267536">
      <w:pPr>
        <w:pStyle w:val="ListParagraph"/>
        <w:numPr>
          <w:ilvl w:val="0"/>
          <w:numId w:val="6"/>
        </w:numPr>
      </w:pPr>
      <w:r>
        <w:t xml:space="preserve">External 3.3V – 5.5V supplied at the VDD or VDDIO pins </w:t>
      </w:r>
    </w:p>
    <w:p w14:paraId="7B443954" w14:textId="77777777" w:rsidR="00267536" w:rsidRPr="00693AC0" w:rsidRDefault="00267536" w:rsidP="00267536">
      <w:r>
        <w:t>The kit will automatically draw power from the highest voltage supply so if an external supply is being used along with a USB connection then the external supply should be 5V or greater.</w:t>
      </w:r>
    </w:p>
    <w:p w14:paraId="6404B6C5" w14:textId="017DF4C8" w:rsidR="00802840" w:rsidRDefault="005254EB" w:rsidP="00802840">
      <w:pPr>
        <w:pStyle w:val="Heading2"/>
      </w:pPr>
      <w:bookmarkStart w:id="7" w:name="_Toc471388604"/>
      <w:r>
        <w:t>Firmware (PSoC)</w:t>
      </w:r>
      <w:bookmarkEnd w:id="7"/>
    </w:p>
    <w:p w14:paraId="43A96B58" w14:textId="77777777" w:rsidR="008002FE" w:rsidRDefault="008002FE" w:rsidP="008002FE">
      <w:r>
        <w:t>The project for the oscilloscope is written using PSoC Creator. There are two ways to program the project into the kit. You can either open the project in PSoC Creator to program the kit from inside the tool, or you can use PSoC Programmer to download an existing project’s file to the kit. If you want to modify the project for any reason, PSoC Creator is the tool that you would use.</w:t>
      </w:r>
    </w:p>
    <w:p w14:paraId="7B644275" w14:textId="42D79902" w:rsidR="008002FE" w:rsidRDefault="008002FE" w:rsidP="008002FE">
      <w:r>
        <w:t>The software is all free and is availabl</w:t>
      </w:r>
      <w:r w:rsidR="00DA3F34">
        <w:t>e from the following locations.</w:t>
      </w:r>
      <w:r w:rsidR="008640B3">
        <w:t xml:space="preserve"> Each row is a superset of the row above it so if you want everything, just download and run the CY8CKIT-059 kit setup installer.</w:t>
      </w:r>
    </w:p>
    <w:tbl>
      <w:tblPr>
        <w:tblStyle w:val="TableGrid"/>
        <w:tblW w:w="9059" w:type="dxa"/>
        <w:jc w:val="center"/>
        <w:tblLook w:val="04A0" w:firstRow="1" w:lastRow="0" w:firstColumn="1" w:lastColumn="0" w:noHBand="0" w:noVBand="1"/>
      </w:tblPr>
      <w:tblGrid>
        <w:gridCol w:w="4350"/>
        <w:gridCol w:w="4709"/>
      </w:tblGrid>
      <w:tr w:rsidR="00392F55" w14:paraId="09C91465" w14:textId="77777777" w:rsidTr="005711BA">
        <w:trPr>
          <w:jc w:val="center"/>
        </w:trPr>
        <w:tc>
          <w:tcPr>
            <w:tcW w:w="4350" w:type="dxa"/>
          </w:tcPr>
          <w:p w14:paraId="2A052F06" w14:textId="77777777" w:rsidR="00392F55" w:rsidRPr="00EB5869" w:rsidRDefault="00392F55" w:rsidP="005C31C1">
            <w:pPr>
              <w:jc w:val="center"/>
              <w:rPr>
                <w:b/>
              </w:rPr>
            </w:pPr>
            <w:r w:rsidRPr="00EB5869">
              <w:rPr>
                <w:b/>
              </w:rPr>
              <w:t>Purpose</w:t>
            </w:r>
          </w:p>
        </w:tc>
        <w:tc>
          <w:tcPr>
            <w:tcW w:w="4709" w:type="dxa"/>
          </w:tcPr>
          <w:p w14:paraId="23E9CB14" w14:textId="77777777" w:rsidR="00392F55" w:rsidRPr="00EB5869" w:rsidRDefault="00392F55" w:rsidP="005C31C1">
            <w:pPr>
              <w:jc w:val="center"/>
              <w:rPr>
                <w:b/>
              </w:rPr>
            </w:pPr>
            <w:r w:rsidRPr="00EB5869">
              <w:rPr>
                <w:b/>
              </w:rPr>
              <w:t>Web Site</w:t>
            </w:r>
          </w:p>
        </w:tc>
      </w:tr>
      <w:tr w:rsidR="00392F55" w14:paraId="501E3A5D" w14:textId="77777777" w:rsidTr="005711BA">
        <w:trPr>
          <w:jc w:val="center"/>
        </w:trPr>
        <w:tc>
          <w:tcPr>
            <w:tcW w:w="4350" w:type="dxa"/>
          </w:tcPr>
          <w:p w14:paraId="02200D35" w14:textId="5052FCC9" w:rsidR="00392F55" w:rsidRPr="00E105E4" w:rsidRDefault="00392F55" w:rsidP="008002FE">
            <w:pPr>
              <w:rPr>
                <w:sz w:val="20"/>
              </w:rPr>
            </w:pPr>
            <w:r w:rsidRPr="00E105E4">
              <w:rPr>
                <w:sz w:val="20"/>
              </w:rPr>
              <w:t>Program firmware to the kit</w:t>
            </w:r>
          </w:p>
        </w:tc>
        <w:tc>
          <w:tcPr>
            <w:tcW w:w="4709" w:type="dxa"/>
          </w:tcPr>
          <w:p w14:paraId="22A76BAB" w14:textId="006AB088" w:rsidR="00392F55" w:rsidRPr="00E105E4" w:rsidRDefault="00E70AF1" w:rsidP="008002FE">
            <w:pPr>
              <w:rPr>
                <w:sz w:val="20"/>
              </w:rPr>
            </w:pPr>
            <w:hyperlink r:id="rId16" w:history="1">
              <w:r w:rsidR="00392F55" w:rsidRPr="00E105E4">
                <w:rPr>
                  <w:rStyle w:val="Hyperlink"/>
                  <w:sz w:val="20"/>
                </w:rPr>
                <w:t>www.cypress.com/psocprogrammer</w:t>
              </w:r>
            </w:hyperlink>
          </w:p>
        </w:tc>
      </w:tr>
      <w:tr w:rsidR="00392F55" w14:paraId="20700298" w14:textId="77777777" w:rsidTr="005711BA">
        <w:trPr>
          <w:jc w:val="center"/>
        </w:trPr>
        <w:tc>
          <w:tcPr>
            <w:tcW w:w="4350" w:type="dxa"/>
          </w:tcPr>
          <w:p w14:paraId="32B1E644" w14:textId="72604A8E" w:rsidR="00392F55" w:rsidRPr="00E105E4" w:rsidRDefault="00392F55" w:rsidP="008002FE">
            <w:pPr>
              <w:rPr>
                <w:sz w:val="20"/>
              </w:rPr>
            </w:pPr>
            <w:r w:rsidRPr="00E105E4">
              <w:rPr>
                <w:sz w:val="20"/>
              </w:rPr>
              <w:t>View and modify the project or create your own custom project</w:t>
            </w:r>
            <w:r w:rsidR="008640B3" w:rsidRPr="00E105E4">
              <w:rPr>
                <w:sz w:val="20"/>
              </w:rPr>
              <w:t xml:space="preserve"> and program it to the kit</w:t>
            </w:r>
          </w:p>
        </w:tc>
        <w:tc>
          <w:tcPr>
            <w:tcW w:w="4709" w:type="dxa"/>
          </w:tcPr>
          <w:p w14:paraId="00DDC7C9" w14:textId="77777777" w:rsidR="00392F55" w:rsidRPr="00E105E4" w:rsidRDefault="00E70AF1" w:rsidP="008002FE">
            <w:pPr>
              <w:rPr>
                <w:sz w:val="20"/>
              </w:rPr>
            </w:pPr>
            <w:hyperlink r:id="rId17" w:history="1">
              <w:r w:rsidR="00392F55" w:rsidRPr="00E105E4">
                <w:rPr>
                  <w:rStyle w:val="Hyperlink"/>
                  <w:sz w:val="20"/>
                </w:rPr>
                <w:t>www.cypress.com/psoccreator</w:t>
              </w:r>
            </w:hyperlink>
            <w:r w:rsidR="00392F55" w:rsidRPr="00E105E4">
              <w:rPr>
                <w:sz w:val="20"/>
              </w:rPr>
              <w:t xml:space="preserve"> </w:t>
            </w:r>
          </w:p>
          <w:p w14:paraId="6DDB886E" w14:textId="57460D89" w:rsidR="00392F55" w:rsidRPr="00E105E4" w:rsidRDefault="00392F55" w:rsidP="008002FE">
            <w:pPr>
              <w:rPr>
                <w:sz w:val="20"/>
              </w:rPr>
            </w:pPr>
            <w:r w:rsidRPr="00E105E4">
              <w:rPr>
                <w:sz w:val="20"/>
              </w:rPr>
              <w:t>(The installer includes PSoC Programmer)</w:t>
            </w:r>
          </w:p>
        </w:tc>
      </w:tr>
      <w:tr w:rsidR="00392F55" w14:paraId="67C29E3F" w14:textId="77777777" w:rsidTr="005711BA">
        <w:trPr>
          <w:jc w:val="center"/>
        </w:trPr>
        <w:tc>
          <w:tcPr>
            <w:tcW w:w="4350" w:type="dxa"/>
          </w:tcPr>
          <w:p w14:paraId="04205298" w14:textId="77777777" w:rsidR="00392F55" w:rsidRPr="00E105E4" w:rsidRDefault="00392F55" w:rsidP="005C31C1">
            <w:pPr>
              <w:rPr>
                <w:sz w:val="20"/>
              </w:rPr>
            </w:pPr>
            <w:r w:rsidRPr="00E105E4">
              <w:rPr>
                <w:sz w:val="20"/>
              </w:rPr>
              <w:t>View kit documentation and design</w:t>
            </w:r>
          </w:p>
        </w:tc>
        <w:tc>
          <w:tcPr>
            <w:tcW w:w="4709" w:type="dxa"/>
          </w:tcPr>
          <w:p w14:paraId="0236C58E" w14:textId="77777777" w:rsidR="00392F55" w:rsidRPr="00E105E4" w:rsidRDefault="00E70AF1" w:rsidP="008002FE">
            <w:pPr>
              <w:rPr>
                <w:rStyle w:val="Hyperlink"/>
                <w:sz w:val="20"/>
              </w:rPr>
            </w:pPr>
            <w:hyperlink r:id="rId18" w:history="1">
              <w:r w:rsidR="00392F55" w:rsidRPr="00E105E4">
                <w:rPr>
                  <w:rStyle w:val="Hyperlink"/>
                  <w:sz w:val="20"/>
                </w:rPr>
                <w:t>www.cypress.com/cy8ckit-059</w:t>
              </w:r>
            </w:hyperlink>
          </w:p>
          <w:p w14:paraId="670D4EBC" w14:textId="75F9D86C" w:rsidR="00392F55" w:rsidRPr="00E105E4" w:rsidRDefault="00392F55" w:rsidP="008002FE">
            <w:pPr>
              <w:rPr>
                <w:color w:val="0563C1" w:themeColor="hyperlink"/>
                <w:sz w:val="20"/>
                <w:u w:val="single"/>
              </w:rPr>
            </w:pPr>
            <w:r w:rsidRPr="00E105E4">
              <w:rPr>
                <w:sz w:val="20"/>
              </w:rPr>
              <w:t>(Kit Setup includes PSoC Creator and PSoC Programmer, Kit Only includes just the kit file)</w:t>
            </w:r>
          </w:p>
        </w:tc>
      </w:tr>
    </w:tbl>
    <w:p w14:paraId="561C0313" w14:textId="5C062022" w:rsidR="00AA3F9D" w:rsidRDefault="00AA3F9D" w:rsidP="00CF2344">
      <w:pPr>
        <w:spacing w:before="240"/>
      </w:pPr>
      <w:r>
        <w:t>In order to program the project into the CY8CKIT-059 using PSoC Creator, follow the steps below.</w:t>
      </w:r>
    </w:p>
    <w:p w14:paraId="0BAEDD00" w14:textId="77777777" w:rsidR="00AA3F9D" w:rsidRDefault="00AA3F9D" w:rsidP="00AA3F9D">
      <w:pPr>
        <w:pStyle w:val="ListParagraph"/>
        <w:numPr>
          <w:ilvl w:val="0"/>
          <w:numId w:val="13"/>
        </w:numPr>
      </w:pPr>
      <w:r>
        <w:t>If you have not already done so, install PSoC Creator.</w:t>
      </w:r>
    </w:p>
    <w:p w14:paraId="4E610E75" w14:textId="77777777" w:rsidR="00AA3F9D" w:rsidRDefault="00AA3F9D" w:rsidP="00AA3F9D">
      <w:pPr>
        <w:pStyle w:val="ListParagraph"/>
        <w:numPr>
          <w:ilvl w:val="0"/>
          <w:numId w:val="13"/>
        </w:numPr>
      </w:pPr>
      <w:r>
        <w:t>Plug in the card edge connector from the CY8CKIT-059 into a USB port on your computer.</w:t>
      </w:r>
    </w:p>
    <w:p w14:paraId="7C7486F3" w14:textId="35678399" w:rsidR="00AA3F9D" w:rsidRDefault="00AA3F9D" w:rsidP="00AA3F9D">
      <w:pPr>
        <w:pStyle w:val="ListParagraph"/>
        <w:numPr>
          <w:ilvl w:val="0"/>
          <w:numId w:val="13"/>
        </w:numPr>
      </w:pPr>
      <w:r>
        <w:t>Navigate to the folder containing the project</w:t>
      </w:r>
      <w:r w:rsidR="0051614F">
        <w:t xml:space="preserve"> (in the GitHub repository, it is in </w:t>
      </w:r>
      <w:proofErr w:type="spellStart"/>
      <w:r w:rsidR="0051614F">
        <w:t>ScopePSoC</w:t>
      </w:r>
      <w:proofErr w:type="spellEnd"/>
      <w:r w:rsidR="0051614F">
        <w:t>)</w:t>
      </w:r>
      <w:r>
        <w:t>. Double-click on the PSoC Creator workspace file (</w:t>
      </w:r>
      <w:proofErr w:type="spellStart"/>
      <w:r>
        <w:t>Scope.cywrk</w:t>
      </w:r>
      <w:proofErr w:type="spellEnd"/>
      <w:r>
        <w:t>) to open it in PSoC Creator.</w:t>
      </w:r>
    </w:p>
    <w:p w14:paraId="1D6A206D" w14:textId="77777777" w:rsidR="00AA3F9D" w:rsidRDefault="00AA3F9D" w:rsidP="00AA3F9D">
      <w:pPr>
        <w:pStyle w:val="ListParagraph"/>
        <w:numPr>
          <w:ilvl w:val="0"/>
          <w:numId w:val="13"/>
        </w:numPr>
      </w:pPr>
      <w:r>
        <w:lastRenderedPageBreak/>
        <w:t>Select the menu item “Build &gt; Build Scope”.</w:t>
      </w:r>
    </w:p>
    <w:p w14:paraId="0B6AAABA" w14:textId="720B927D" w:rsidR="00AA3F9D" w:rsidRDefault="00AA3F9D" w:rsidP="00AA3F9D">
      <w:pPr>
        <w:pStyle w:val="ListParagraph"/>
        <w:numPr>
          <w:ilvl w:val="0"/>
          <w:numId w:val="13"/>
        </w:numPr>
      </w:pPr>
      <w:r>
        <w:t xml:space="preserve">Once the build is complete, you should see “Build Succeeded” </w:t>
      </w:r>
      <w:r w:rsidR="00834296">
        <w:t>in</w:t>
      </w:r>
      <w:r>
        <w:t xml:space="preserve"> the Output window.</w:t>
      </w:r>
      <w:r w:rsidR="007916C7">
        <w:t xml:space="preserve"> (see the figure below for this step and all subsequent steps).</w:t>
      </w:r>
    </w:p>
    <w:p w14:paraId="16244CBB" w14:textId="77777777" w:rsidR="00AA3F9D" w:rsidRDefault="00AA3F9D" w:rsidP="00AA3F9D">
      <w:pPr>
        <w:pStyle w:val="ListParagraph"/>
        <w:numPr>
          <w:ilvl w:val="0"/>
          <w:numId w:val="13"/>
        </w:numPr>
      </w:pPr>
      <w:r>
        <w:t xml:space="preserve">Select the menu item “Debug &gt; Program”. </w:t>
      </w:r>
    </w:p>
    <w:p w14:paraId="09A06D64" w14:textId="77777777" w:rsidR="00AA3F9D" w:rsidRDefault="00AA3F9D" w:rsidP="00AA3F9D">
      <w:pPr>
        <w:pStyle w:val="ListParagraph"/>
        <w:numPr>
          <w:ilvl w:val="0"/>
          <w:numId w:val="13"/>
        </w:numPr>
      </w:pPr>
      <w:r>
        <w:t>Once programming is done, you should see a message at the bottom of the Output window indicating that the device was successfully programmed.</w:t>
      </w:r>
    </w:p>
    <w:p w14:paraId="6A91456E" w14:textId="77777777" w:rsidR="00AA3F9D" w:rsidRDefault="00AA3F9D" w:rsidP="00AA3F9D">
      <w:pPr>
        <w:pStyle w:val="ListParagraph"/>
        <w:numPr>
          <w:ilvl w:val="0"/>
          <w:numId w:val="13"/>
        </w:numPr>
      </w:pPr>
      <w:r>
        <w:t>If you want to explore the project in detail, you can click on the schematic tabs or double-click on main.c from the Workspace Explorer.</w:t>
      </w:r>
    </w:p>
    <w:p w14:paraId="62217E53" w14:textId="77777777" w:rsidR="00AA3F9D" w:rsidRDefault="00AA3F9D" w:rsidP="00AA3F9D">
      <w:pPr>
        <w:jc w:val="center"/>
      </w:pPr>
      <w:r>
        <w:rPr>
          <w:noProof/>
        </w:rPr>
        <w:drawing>
          <wp:inline distT="0" distB="0" distL="0" distR="0" wp14:anchorId="39F82F89" wp14:editId="154D1DE0">
            <wp:extent cx="5868063" cy="4290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3587" cy="4294752"/>
                    </a:xfrm>
                    <a:prstGeom prst="rect">
                      <a:avLst/>
                    </a:prstGeom>
                  </pic:spPr>
                </pic:pic>
              </a:graphicData>
            </a:graphic>
          </wp:inline>
        </w:drawing>
      </w:r>
    </w:p>
    <w:p w14:paraId="5D744CF3" w14:textId="5EE2CDE7" w:rsidR="006374C3" w:rsidRDefault="006374C3">
      <w:pPr>
        <w:rPr>
          <w:rFonts w:asciiTheme="majorHAnsi" w:eastAsiaTheme="majorEastAsia" w:hAnsiTheme="majorHAnsi" w:cstheme="majorBidi"/>
          <w:color w:val="2E74B5" w:themeColor="accent1" w:themeShade="BF"/>
          <w:sz w:val="26"/>
          <w:szCs w:val="26"/>
        </w:rPr>
      </w:pPr>
    </w:p>
    <w:p w14:paraId="663DC81E" w14:textId="4E05E12D" w:rsidR="008002FE" w:rsidRDefault="005254EB" w:rsidP="006374C3">
      <w:pPr>
        <w:pStyle w:val="Heading2"/>
        <w:pageBreakBefore/>
      </w:pPr>
      <w:bookmarkStart w:id="8" w:name="_Toc471388605"/>
      <w:r>
        <w:lastRenderedPageBreak/>
        <w:t>Software (PC GUI)</w:t>
      </w:r>
      <w:bookmarkEnd w:id="8"/>
    </w:p>
    <w:p w14:paraId="473CF8E3" w14:textId="6BACDA55" w:rsidR="008002FE" w:rsidRDefault="008002FE" w:rsidP="008002FE">
      <w:r>
        <w:t xml:space="preserve">The PC software used for this project is written in </w:t>
      </w:r>
      <w:proofErr w:type="spellStart"/>
      <w:r>
        <w:t>Tcl</w:t>
      </w:r>
      <w:proofErr w:type="spellEnd"/>
      <w:r>
        <w:t>/Tk and is based on the Open Instrumentation Project (</w:t>
      </w:r>
      <w:hyperlink r:id="rId20" w:history="1">
        <w:r w:rsidRPr="00887761">
          <w:rPr>
            <w:rStyle w:val="Hyperlink"/>
          </w:rPr>
          <w:t>http://sourceforge.net/projects/oip</w:t>
        </w:r>
      </w:hyperlink>
      <w:r>
        <w:t>). The source code is provided under the GNU General Public License.</w:t>
      </w:r>
      <w:r w:rsidR="00F06FCD">
        <w:t xml:space="preserve"> It was modified in order to work with the features of the CY8CKIT-059.</w:t>
      </w:r>
    </w:p>
    <w:p w14:paraId="2B082701" w14:textId="64ED289F" w:rsidR="006374C3" w:rsidRDefault="009A7B75" w:rsidP="008002FE">
      <w:r>
        <w:t xml:space="preserve">In the GitHub repository, the software is in the folder named </w:t>
      </w:r>
      <w:proofErr w:type="spellStart"/>
      <w:r>
        <w:t>ScopeGUI</w:t>
      </w:r>
      <w:proofErr w:type="spellEnd"/>
      <w:r>
        <w:t xml:space="preserve">. </w:t>
      </w:r>
      <w:r w:rsidR="006374C3">
        <w:t>Inside that folder is a shortcu</w:t>
      </w:r>
      <w:r w:rsidR="00231846">
        <w:t>t</w:t>
      </w:r>
      <w:r w:rsidR="006374C3">
        <w:t xml:space="preserve"> “ScopeGUI.exe”</w:t>
      </w:r>
      <w:r w:rsidR="00005295">
        <w:t xml:space="preserve">. Double-click on it to </w:t>
      </w:r>
      <w:r w:rsidR="00231846">
        <w:t>start</w:t>
      </w:r>
      <w:r w:rsidR="006374C3">
        <w:t xml:space="preserve"> the software.</w:t>
      </w:r>
    </w:p>
    <w:p w14:paraId="56D27F50" w14:textId="77777777" w:rsidR="00231846" w:rsidRDefault="00231846" w:rsidP="00231846">
      <w:r>
        <w:t>Once the software starts, you should see a main window and a measurement window like the figure below. The oscilloscope controls are on the left side of the main window, the waveform generator controls are on the right side, and the digital input/output controls are along the bottom. More detail on each of these is included later in this document.</w:t>
      </w:r>
    </w:p>
    <w:p w14:paraId="01272C13" w14:textId="14CFD479" w:rsidR="00231846" w:rsidRDefault="00AA2285" w:rsidP="008002FE">
      <w:r>
        <w:rPr>
          <w:noProof/>
        </w:rPr>
        <w:drawing>
          <wp:inline distT="0" distB="0" distL="0" distR="0" wp14:anchorId="7AE3B6A6" wp14:editId="0107A733">
            <wp:extent cx="4433432" cy="34022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072" cy="3415818"/>
                    </a:xfrm>
                    <a:prstGeom prst="rect">
                      <a:avLst/>
                    </a:prstGeom>
                  </pic:spPr>
                </pic:pic>
              </a:graphicData>
            </a:graphic>
          </wp:inline>
        </w:drawing>
      </w:r>
      <w:r w:rsidR="00231846" w:rsidRPr="00231846">
        <w:rPr>
          <w:noProof/>
        </w:rPr>
        <w:t xml:space="preserve"> </w:t>
      </w:r>
      <w:r w:rsidR="00231846">
        <w:rPr>
          <w:noProof/>
        </w:rPr>
        <w:drawing>
          <wp:inline distT="0" distB="0" distL="0" distR="0" wp14:anchorId="1611D8CF" wp14:editId="45B74821">
            <wp:extent cx="1435258" cy="13200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5850" cy="1339024"/>
                    </a:xfrm>
                    <a:prstGeom prst="rect">
                      <a:avLst/>
                    </a:prstGeom>
                  </pic:spPr>
                </pic:pic>
              </a:graphicData>
            </a:graphic>
          </wp:inline>
        </w:drawing>
      </w:r>
    </w:p>
    <w:p w14:paraId="69EF1802" w14:textId="1478F3C6" w:rsidR="00834296" w:rsidRDefault="00834296" w:rsidP="00834296">
      <w:pPr>
        <w:pStyle w:val="Heading3"/>
      </w:pPr>
      <w:bookmarkStart w:id="9" w:name="_Toc471388606"/>
      <w:r>
        <w:t>Modifying the Software</w:t>
      </w:r>
      <w:bookmarkEnd w:id="9"/>
    </w:p>
    <w:p w14:paraId="4C1FC1A9" w14:textId="3B348C17" w:rsidR="006374C3" w:rsidRDefault="006374C3" w:rsidP="008002FE">
      <w:r>
        <w:t xml:space="preserve">The source code </w:t>
      </w:r>
      <w:r w:rsidR="00834296">
        <w:t xml:space="preserve">for the software </w:t>
      </w:r>
      <w:r>
        <w:t>is contained in the folder “TCL”. You can modify the source code if desired. Once a modification is done, the executable can be recreated by running the file “CreateExe.bat” inside the “Wrap” folder.</w:t>
      </w:r>
    </w:p>
    <w:p w14:paraId="227D8637" w14:textId="70ECC535" w:rsidR="0070732F" w:rsidRDefault="0070732F" w:rsidP="008002FE">
      <w:r>
        <w:t xml:space="preserve">If you want to experiment with the source code, you may want to install </w:t>
      </w:r>
      <w:proofErr w:type="spellStart"/>
      <w:r>
        <w:t>Tcl</w:t>
      </w:r>
      <w:proofErr w:type="spellEnd"/>
      <w:r>
        <w:t xml:space="preserve">/Tk so that you can run the </w:t>
      </w:r>
      <w:proofErr w:type="spellStart"/>
      <w:r>
        <w:t>Tcl</w:t>
      </w:r>
      <w:proofErr w:type="spellEnd"/>
      <w:r>
        <w:t xml:space="preserve"> </w:t>
      </w:r>
      <w:r w:rsidR="00DA35F7">
        <w:t>program</w:t>
      </w:r>
      <w:r>
        <w:t xml:space="preserve"> directly without having to recreate the executable every time.</w:t>
      </w:r>
    </w:p>
    <w:p w14:paraId="7C4A972B" w14:textId="16F78898" w:rsidR="00DA3F34" w:rsidRDefault="00DA3F34" w:rsidP="008002FE">
      <w:r>
        <w:t xml:space="preserve">To install </w:t>
      </w:r>
      <w:proofErr w:type="spellStart"/>
      <w:r>
        <w:t>Tcl</w:t>
      </w:r>
      <w:proofErr w:type="spellEnd"/>
      <w:r>
        <w:t>/Tk, follow these steps:</w:t>
      </w:r>
    </w:p>
    <w:p w14:paraId="2E97E77A" w14:textId="2BECC68F" w:rsidR="00DA3F34" w:rsidRPr="00DA3F34" w:rsidRDefault="00DA3F34" w:rsidP="00DA3F34">
      <w:pPr>
        <w:pStyle w:val="ListParagraph"/>
        <w:numPr>
          <w:ilvl w:val="0"/>
          <w:numId w:val="11"/>
        </w:numPr>
        <w:rPr>
          <w:rFonts w:ascii="Arial" w:hAnsi="Arial" w:cs="Arial"/>
          <w:sz w:val="20"/>
          <w:szCs w:val="20"/>
        </w:rPr>
      </w:pPr>
      <w:r>
        <w:t>Download/In</w:t>
      </w:r>
      <w:r w:rsidR="00B74FC9">
        <w:t>s</w:t>
      </w:r>
      <w:r>
        <w:t xml:space="preserve">tall the latest version of Active TCL from: </w:t>
      </w:r>
      <w:hyperlink r:id="rId23" w:history="1">
        <w:r w:rsidRPr="00DA3F34">
          <w:rPr>
            <w:rStyle w:val="Hyperlink"/>
            <w:rFonts w:ascii="Arial" w:hAnsi="Arial" w:cs="Arial"/>
            <w:sz w:val="20"/>
            <w:szCs w:val="20"/>
          </w:rPr>
          <w:t>http://www.activestate.com/activetcl</w:t>
        </w:r>
      </w:hyperlink>
      <w:r w:rsidRPr="00DA3F34">
        <w:rPr>
          <w:rFonts w:ascii="Arial" w:hAnsi="Arial" w:cs="Arial"/>
          <w:sz w:val="20"/>
          <w:szCs w:val="20"/>
        </w:rPr>
        <w:t>.</w:t>
      </w:r>
    </w:p>
    <w:p w14:paraId="1FC93A49" w14:textId="516C57E7" w:rsidR="00DA3F34" w:rsidRDefault="00DA3F34" w:rsidP="00DA3F34">
      <w:pPr>
        <w:pStyle w:val="ListParagraph"/>
        <w:numPr>
          <w:ilvl w:val="0"/>
          <w:numId w:val="11"/>
        </w:numPr>
      </w:pPr>
      <w:r>
        <w:t>Open a TCL shell by entering “wish” in the Windows “Search programs and files” box. Select “wish.exe” to open a console.</w:t>
      </w:r>
    </w:p>
    <w:p w14:paraId="0BF9D457" w14:textId="6A0B602D" w:rsidR="00DA3F34" w:rsidRDefault="00DA3F34" w:rsidP="00DA3F34">
      <w:pPr>
        <w:pStyle w:val="ListParagraph"/>
        <w:numPr>
          <w:ilvl w:val="1"/>
          <w:numId w:val="11"/>
        </w:numPr>
      </w:pPr>
      <w:r>
        <w:lastRenderedPageBreak/>
        <w:t xml:space="preserve">If you are unable to run wish, it might not be added to your system’s path. If so, follow the instructions provided here to add it to the path: </w:t>
      </w:r>
      <w:hyperlink r:id="rId24" w:history="1">
        <w:r w:rsidRPr="00887761">
          <w:rPr>
            <w:rStyle w:val="Hyperlink"/>
            <w:rFonts w:ascii="Arial" w:hAnsi="Arial" w:cs="Arial"/>
            <w:sz w:val="20"/>
            <w:szCs w:val="20"/>
          </w:rPr>
          <w:t>http://www.computerhope.com/issues/ch000549.htm</w:t>
        </w:r>
      </w:hyperlink>
      <w:r>
        <w:rPr>
          <w:rStyle w:val="fontstyle01"/>
        </w:rPr>
        <w:t xml:space="preserve"> </w:t>
      </w:r>
      <w:r>
        <w:t xml:space="preserve"> </w:t>
      </w:r>
    </w:p>
    <w:p w14:paraId="41360BB8" w14:textId="517596E8" w:rsidR="00DA3F34" w:rsidRDefault="00DA3F34" w:rsidP="00DA3F34">
      <w:pPr>
        <w:pStyle w:val="ListParagraph"/>
        <w:numPr>
          <w:ilvl w:val="0"/>
          <w:numId w:val="11"/>
        </w:numPr>
      </w:pPr>
      <w:r>
        <w:t>In the Wish console, enter the following commands:</w:t>
      </w:r>
    </w:p>
    <w:p w14:paraId="18AD8828" w14:textId="7365B00F" w:rsidR="00DA3F34" w:rsidRDefault="00DA3F34" w:rsidP="00DA3F34">
      <w:pPr>
        <w:pStyle w:val="ListParagraph"/>
        <w:numPr>
          <w:ilvl w:val="1"/>
          <w:numId w:val="11"/>
        </w:numPr>
      </w:pPr>
      <w:r>
        <w:t xml:space="preserve">teacup install </w:t>
      </w:r>
      <w:proofErr w:type="spellStart"/>
      <w:r>
        <w:t>twapi</w:t>
      </w:r>
      <w:proofErr w:type="spellEnd"/>
    </w:p>
    <w:p w14:paraId="2F6C938F" w14:textId="5FFD5601" w:rsidR="00DA3F34" w:rsidRDefault="009E20FE" w:rsidP="00DA3F34">
      <w:pPr>
        <w:pStyle w:val="ListParagraph"/>
        <w:numPr>
          <w:ilvl w:val="1"/>
          <w:numId w:val="11"/>
        </w:numPr>
      </w:pPr>
      <w:r>
        <w:t>teacup i</w:t>
      </w:r>
      <w:r w:rsidR="00DA3F34">
        <w:t>nstall math::</w:t>
      </w:r>
      <w:proofErr w:type="spellStart"/>
      <w:r w:rsidR="00DA3F34">
        <w:t>fourier</w:t>
      </w:r>
      <w:proofErr w:type="spellEnd"/>
    </w:p>
    <w:p w14:paraId="4849A8DD" w14:textId="483DDFA0" w:rsidR="00DA3F34" w:rsidRDefault="00DA3F34" w:rsidP="00DA3F34">
      <w:pPr>
        <w:pStyle w:val="ListParagraph"/>
        <w:numPr>
          <w:ilvl w:val="1"/>
          <w:numId w:val="11"/>
        </w:numPr>
      </w:pPr>
      <w:r>
        <w:t>exit</w:t>
      </w:r>
    </w:p>
    <w:p w14:paraId="272B2616" w14:textId="05D4AFE6" w:rsidR="00DA3F34" w:rsidRDefault="00DA3F34" w:rsidP="00DA3F34">
      <w:r>
        <w:t>Once you have installed Active TCL, just double-click on “</w:t>
      </w:r>
      <w:proofErr w:type="spellStart"/>
      <w:r>
        <w:t>main.tcl</w:t>
      </w:r>
      <w:proofErr w:type="spellEnd"/>
      <w:r>
        <w:t xml:space="preserve">” </w:t>
      </w:r>
      <w:r w:rsidR="0070732F">
        <w:t xml:space="preserve">from the “TCL” folder </w:t>
      </w:r>
      <w:r>
        <w:t xml:space="preserve">to run </w:t>
      </w:r>
      <w:r w:rsidR="004C5AB7">
        <w:t>the program</w:t>
      </w:r>
      <w:r>
        <w:t>.</w:t>
      </w:r>
    </w:p>
    <w:p w14:paraId="2D8031CA" w14:textId="44549163" w:rsidR="00802840" w:rsidRDefault="00802840" w:rsidP="00AA3F9D">
      <w:pPr>
        <w:pStyle w:val="Heading1"/>
        <w:pageBreakBefore/>
      </w:pPr>
      <w:bookmarkStart w:id="10" w:name="_Toc471388607"/>
      <w:r>
        <w:lastRenderedPageBreak/>
        <w:t>Using the CY8CKIT-</w:t>
      </w:r>
      <w:r w:rsidR="007D4F34">
        <w:t>0</w:t>
      </w:r>
      <w:r>
        <w:t>59 as a</w:t>
      </w:r>
      <w:r w:rsidR="00233CFA">
        <w:t xml:space="preserve"> Function Generator and Oscilloscope</w:t>
      </w:r>
      <w:bookmarkEnd w:id="10"/>
    </w:p>
    <w:p w14:paraId="2A02DF56" w14:textId="77777777" w:rsidR="00802840" w:rsidRDefault="001D67F1" w:rsidP="00802840">
      <w:pPr>
        <w:pStyle w:val="Heading2"/>
      </w:pPr>
      <w:bookmarkStart w:id="11" w:name="_Toc471388608"/>
      <w:r>
        <w:t>USB Connection</w:t>
      </w:r>
      <w:bookmarkEnd w:id="11"/>
    </w:p>
    <w:p w14:paraId="4B3EAE9F" w14:textId="0D7F2A0F" w:rsidR="00802840" w:rsidRDefault="00693AC0" w:rsidP="00802840">
      <w:r>
        <w:t xml:space="preserve">Once the example firmware has been programmed into the kit, connect it to a PC using a USB type A to Micro B cable. </w:t>
      </w:r>
      <w:r w:rsidR="005254EB">
        <w:t>After</w:t>
      </w:r>
      <w:r>
        <w:t xml:space="preserve"> drivers have installed, you will see the device appear as a </w:t>
      </w:r>
      <w:r w:rsidR="005254EB">
        <w:t xml:space="preserve">“Cypress </w:t>
      </w:r>
      <w:r w:rsidR="001A7932">
        <w:t>USB UART</w:t>
      </w:r>
      <w:r w:rsidR="005254EB">
        <w:t>”</w:t>
      </w:r>
      <w:r>
        <w:t>.</w:t>
      </w:r>
      <w:r w:rsidR="005254EB">
        <w:t xml:space="preserve"> This will appear in the device manager under “Ports (COM &amp; LPT)”.</w:t>
      </w:r>
    </w:p>
    <w:p w14:paraId="31EF4858" w14:textId="1E391F7B" w:rsidR="003603A4" w:rsidRDefault="003603A4" w:rsidP="003603A4">
      <w:r>
        <w:t>If the driver does not in</w:t>
      </w:r>
      <w:r w:rsidR="00A16356">
        <w:t>s</w:t>
      </w:r>
      <w:r>
        <w:t xml:space="preserve">tall </w:t>
      </w:r>
      <w:r w:rsidR="00A16356">
        <w:t xml:space="preserve">automatically </w:t>
      </w:r>
      <w:r>
        <w:t xml:space="preserve">for some reason, you can manually install the driver </w:t>
      </w:r>
      <w:r w:rsidR="00BD36A1">
        <w:t>which</w:t>
      </w:r>
      <w:r>
        <w:t xml:space="preserve"> is included in the ScopeGUI.zip file. The folder “</w:t>
      </w:r>
      <w:proofErr w:type="spellStart"/>
      <w:r>
        <w:t>USBUART_Driver</w:t>
      </w:r>
      <w:proofErr w:type="spellEnd"/>
      <w:r>
        <w:t xml:space="preserve">” </w:t>
      </w:r>
      <w:r w:rsidR="00C36A95">
        <w:t xml:space="preserve">inside that zip file </w:t>
      </w:r>
      <w:r>
        <w:t xml:space="preserve">contains the USB driver required for the 059 kit USB UART Bridge. </w:t>
      </w:r>
    </w:p>
    <w:p w14:paraId="3F721142" w14:textId="2F4A5013" w:rsidR="008D4E5E" w:rsidRDefault="008D4E5E" w:rsidP="00802840">
      <w:r>
        <w:t xml:space="preserve">Once the driver is installed, open the GUI by double-clicking on </w:t>
      </w:r>
      <w:proofErr w:type="spellStart"/>
      <w:r>
        <w:t>main.tcl</w:t>
      </w:r>
      <w:proofErr w:type="spellEnd"/>
      <w:r>
        <w:t xml:space="preserve">. The GUI should search all available COM ports for a matching device. If no, you may see the following window. If you do, try “Auto </w:t>
      </w:r>
      <w:r w:rsidR="0045141F">
        <w:t>Detect…</w:t>
      </w:r>
      <w:r>
        <w:t>” first and then “Manual”. If all else fails, close the GUI, un-plug and re-plug the kit to the USB port and try again.</w:t>
      </w:r>
    </w:p>
    <w:p w14:paraId="21E7B2C7" w14:textId="254BD452" w:rsidR="008D4E5E" w:rsidRDefault="008D4E5E" w:rsidP="008D4E5E">
      <w:pPr>
        <w:jc w:val="center"/>
      </w:pPr>
      <w:r>
        <w:rPr>
          <w:noProof/>
        </w:rPr>
        <w:drawing>
          <wp:inline distT="0" distB="0" distL="0" distR="0" wp14:anchorId="5122111E" wp14:editId="621C0E6D">
            <wp:extent cx="2834934" cy="9054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529" cy="924488"/>
                    </a:xfrm>
                    <a:prstGeom prst="rect">
                      <a:avLst/>
                    </a:prstGeom>
                  </pic:spPr>
                </pic:pic>
              </a:graphicData>
            </a:graphic>
          </wp:inline>
        </w:drawing>
      </w:r>
    </w:p>
    <w:p w14:paraId="250C2ABE" w14:textId="2C0CDB31" w:rsidR="0045141F" w:rsidRPr="0045141F" w:rsidRDefault="0045141F" w:rsidP="0045141F">
      <w:r w:rsidRPr="0045141F">
        <w:t xml:space="preserve">If you use </w:t>
      </w:r>
      <w:r w:rsidRPr="0045141F">
        <w:t>"Manual Select" (this is also available from the Hardware -&gt; Connect menu</w:t>
      </w:r>
      <w:r w:rsidRPr="0045141F">
        <w:t xml:space="preserve">), </w:t>
      </w:r>
      <w:r w:rsidRPr="0045141F">
        <w:t>a list will appear</w:t>
      </w:r>
      <w:r w:rsidRPr="0045141F">
        <w:t xml:space="preserve"> after ~20 seconds</w:t>
      </w:r>
      <w:r w:rsidRPr="0045141F">
        <w:t>. Select the device that says COM&lt;xx&gt;</w:t>
      </w:r>
      <w:r w:rsidRPr="0045141F">
        <w:tab/>
        <w:t>&lt;USB Serial Device &gt;</w:t>
      </w:r>
      <w:r>
        <w:t xml:space="preserve"> a</w:t>
      </w:r>
      <w:bookmarkStart w:id="12" w:name="_GoBack"/>
      <w:bookmarkEnd w:id="12"/>
      <w:r>
        <w:t>nd click Connect.</w:t>
      </w:r>
    </w:p>
    <w:p w14:paraId="5ED08799" w14:textId="77777777" w:rsidR="0045141F" w:rsidRDefault="0045141F" w:rsidP="0045141F">
      <w:pPr>
        <w:jc w:val="center"/>
        <w:rPr>
          <w:rFonts w:ascii="Source Sans Pro" w:hAnsi="Source Sans Pro"/>
        </w:rPr>
      </w:pPr>
      <w:r>
        <w:rPr>
          <w:noProof/>
        </w:rPr>
        <w:drawing>
          <wp:inline distT="0" distB="0" distL="0" distR="0" wp14:anchorId="00EEEADA" wp14:editId="3A411CA3">
            <wp:extent cx="4468622" cy="25125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2679" cy="2520452"/>
                    </a:xfrm>
                    <a:prstGeom prst="rect">
                      <a:avLst/>
                    </a:prstGeom>
                  </pic:spPr>
                </pic:pic>
              </a:graphicData>
            </a:graphic>
          </wp:inline>
        </w:drawing>
      </w:r>
    </w:p>
    <w:p w14:paraId="691D10C6" w14:textId="77777777" w:rsidR="0045141F" w:rsidRDefault="0045141F" w:rsidP="0045141F"/>
    <w:p w14:paraId="33C927EE" w14:textId="77777777" w:rsidR="0045141F" w:rsidRDefault="0045141F">
      <w:pPr>
        <w:rPr>
          <w:rFonts w:asciiTheme="majorHAnsi" w:eastAsiaTheme="majorEastAsia" w:hAnsiTheme="majorHAnsi" w:cstheme="majorBidi"/>
          <w:color w:val="2E74B5" w:themeColor="accent1" w:themeShade="BF"/>
          <w:sz w:val="26"/>
          <w:szCs w:val="26"/>
        </w:rPr>
      </w:pPr>
      <w:bookmarkStart w:id="13" w:name="_Toc471388609"/>
      <w:r>
        <w:br w:type="page"/>
      </w:r>
    </w:p>
    <w:p w14:paraId="4A938DDE" w14:textId="6EF478BF" w:rsidR="00802840" w:rsidRDefault="002B0BC0" w:rsidP="00802840">
      <w:pPr>
        <w:pStyle w:val="Heading2"/>
      </w:pPr>
      <w:r>
        <w:lastRenderedPageBreak/>
        <w:t>Waveform Generator</w:t>
      </w:r>
      <w:bookmarkEnd w:id="13"/>
    </w:p>
    <w:p w14:paraId="3DCCEC09" w14:textId="77777777" w:rsidR="008D4E5E" w:rsidRDefault="008D4E5E" w:rsidP="00802840">
      <w:r>
        <w:t>The waveform generator controls are along the right side of the main window.</w:t>
      </w:r>
    </w:p>
    <w:p w14:paraId="6BB99BB3" w14:textId="3B2FCA22" w:rsidR="008D4E5E" w:rsidRDefault="00765FB0" w:rsidP="00765FB0">
      <w:pPr>
        <w:jc w:val="center"/>
      </w:pPr>
      <w:r>
        <w:rPr>
          <w:noProof/>
        </w:rPr>
        <w:drawing>
          <wp:inline distT="0" distB="0" distL="0" distR="0" wp14:anchorId="336A5A69" wp14:editId="28509FCD">
            <wp:extent cx="1966910" cy="316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5982" cy="3183266"/>
                    </a:xfrm>
                    <a:prstGeom prst="rect">
                      <a:avLst/>
                    </a:prstGeom>
                  </pic:spPr>
                </pic:pic>
              </a:graphicData>
            </a:graphic>
          </wp:inline>
        </w:drawing>
      </w:r>
    </w:p>
    <w:p w14:paraId="2C8F1FB0" w14:textId="2269701A" w:rsidR="008D4E5E" w:rsidRDefault="008D4E5E" w:rsidP="00802840">
      <w:r>
        <w:t xml:space="preserve">You must select one of the </w:t>
      </w:r>
      <w:r w:rsidR="00765FB0">
        <w:t xml:space="preserve">six </w:t>
      </w:r>
      <w:r>
        <w:t>waveform types before you will see any output (1).</w:t>
      </w:r>
    </w:p>
    <w:p w14:paraId="347B6BD4" w14:textId="6DA8E441" w:rsidR="008D4E5E" w:rsidRDefault="008D4E5E" w:rsidP="00802840">
      <w:r>
        <w:t xml:space="preserve">You can use the </w:t>
      </w:r>
      <w:r w:rsidR="00765FB0">
        <w:t xml:space="preserve">3 vertical </w:t>
      </w:r>
      <w:r>
        <w:t xml:space="preserve">sliders shown to select an amplitude, offset, and frequency (2). The maximum range of the output waveform is </w:t>
      </w:r>
      <w:r w:rsidR="00765FB0">
        <w:t>0</w:t>
      </w:r>
      <w:r>
        <w:t xml:space="preserve"> – 4</w:t>
      </w:r>
      <w:r w:rsidR="00765FB0">
        <w:t xml:space="preserve"> </w:t>
      </w:r>
      <w:r>
        <w:t>V. The sliders for amplitude and offset are as a percentage of the maximum range. For example, an amplitude of 50 is be 50% of 4</w:t>
      </w:r>
      <w:r w:rsidR="00765FB0">
        <w:t xml:space="preserve"> </w:t>
      </w:r>
      <w:r>
        <w:t>V, so you will see a 2</w:t>
      </w:r>
      <w:r w:rsidR="00765FB0">
        <w:t xml:space="preserve"> </w:t>
      </w:r>
      <w:r>
        <w:t>V peak-to-peak voltage. Note that if you select an amplitude and offset whose combination is more than 100% you will see the top of the waveform “clipped” at 4</w:t>
      </w:r>
      <w:r w:rsidR="00765FB0">
        <w:t xml:space="preserve"> </w:t>
      </w:r>
      <w:r>
        <w:t>V.</w:t>
      </w:r>
    </w:p>
    <w:p w14:paraId="136E8093" w14:textId="14DB6E11" w:rsidR="008D4E5E" w:rsidRDefault="008D4E5E" w:rsidP="00802840">
      <w:r>
        <w:t>The frequency can be set from 3.2</w:t>
      </w:r>
      <w:r w:rsidR="00765FB0">
        <w:t xml:space="preserve"> </w:t>
      </w:r>
      <w:r>
        <w:t>Hz to 10</w:t>
      </w:r>
      <w:r w:rsidR="00765FB0">
        <w:t xml:space="preserve"> k</w:t>
      </w:r>
      <w:r>
        <w:t xml:space="preserve">Hz using the slider. You can also click on the frequency value itself and enter a number directly (3). If you click on the </w:t>
      </w:r>
      <w:r w:rsidR="009E7B70">
        <w:t>value</w:t>
      </w:r>
      <w:r>
        <w:t xml:space="preserve"> at the bottom or top of the </w:t>
      </w:r>
      <w:r w:rsidR="00765FB0">
        <w:t xml:space="preserve">frequency </w:t>
      </w:r>
      <w:r>
        <w:t>slider you can restrict the slider’s range but you cannot set the minimum below 3.2</w:t>
      </w:r>
      <w:r w:rsidR="00765FB0">
        <w:t xml:space="preserve"> </w:t>
      </w:r>
      <w:r>
        <w:t>Hz or the maximum above 10</w:t>
      </w:r>
      <w:r w:rsidR="00765FB0">
        <w:t xml:space="preserve"> k</w:t>
      </w:r>
      <w:r>
        <w:t>Hz.</w:t>
      </w:r>
    </w:p>
    <w:p w14:paraId="6CED8F0F" w14:textId="32EB33F9" w:rsidR="002B0BC0" w:rsidRDefault="009E7B70" w:rsidP="00802840">
      <w:r>
        <w:t xml:space="preserve">The </w:t>
      </w:r>
      <w:r w:rsidR="002B0BC0">
        <w:t>PWM</w:t>
      </w:r>
      <w:r>
        <w:t xml:space="preserve"> and PWM# output can be enabled by using the slider to select the desired duty cycle (4). The output frequency has 10 possible selections in the drop down menu ranging from 72</w:t>
      </w:r>
      <w:r w:rsidR="00765FB0">
        <w:t xml:space="preserve"> </w:t>
      </w:r>
      <w:r>
        <w:t>kHz down to 35</w:t>
      </w:r>
      <w:r w:rsidR="00765FB0">
        <w:t xml:space="preserve"> </w:t>
      </w:r>
      <w:r>
        <w:t>Hz.</w:t>
      </w:r>
    </w:p>
    <w:p w14:paraId="720DFA06" w14:textId="77777777" w:rsidR="0045141F" w:rsidRDefault="0045141F">
      <w:pPr>
        <w:rPr>
          <w:rFonts w:asciiTheme="majorHAnsi" w:eastAsiaTheme="majorEastAsia" w:hAnsiTheme="majorHAnsi" w:cstheme="majorBidi"/>
          <w:color w:val="2E74B5" w:themeColor="accent1" w:themeShade="BF"/>
          <w:sz w:val="26"/>
          <w:szCs w:val="26"/>
        </w:rPr>
      </w:pPr>
      <w:bookmarkStart w:id="14" w:name="_Toc471388610"/>
      <w:r>
        <w:br w:type="page"/>
      </w:r>
    </w:p>
    <w:p w14:paraId="4428A398" w14:textId="470DA8B5" w:rsidR="002B0BC0" w:rsidRDefault="002B0BC0" w:rsidP="002B0BC0">
      <w:pPr>
        <w:pStyle w:val="Heading2"/>
      </w:pPr>
      <w:r>
        <w:lastRenderedPageBreak/>
        <w:t>Oscilloscope</w:t>
      </w:r>
      <w:bookmarkEnd w:id="14"/>
    </w:p>
    <w:p w14:paraId="12B4FBB2" w14:textId="25840BE4" w:rsidR="002B0BC0" w:rsidRDefault="00765FB0" w:rsidP="00802840">
      <w:r>
        <w:t>The oscilloscope controls are along the left side of the main window.</w:t>
      </w:r>
    </w:p>
    <w:p w14:paraId="3F291128" w14:textId="2A9C03AA" w:rsidR="00765FB0" w:rsidRDefault="002B23E1" w:rsidP="004D23FC">
      <w:pPr>
        <w:jc w:val="center"/>
      </w:pPr>
      <w:r>
        <w:rPr>
          <w:noProof/>
        </w:rPr>
        <w:drawing>
          <wp:inline distT="0" distB="0" distL="0" distR="0" wp14:anchorId="3E454894" wp14:editId="11338B30">
            <wp:extent cx="3013544" cy="31062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7853" cy="3141633"/>
                    </a:xfrm>
                    <a:prstGeom prst="rect">
                      <a:avLst/>
                    </a:prstGeom>
                  </pic:spPr>
                </pic:pic>
              </a:graphicData>
            </a:graphic>
          </wp:inline>
        </w:drawing>
      </w:r>
    </w:p>
    <w:p w14:paraId="37EE7DD3" w14:textId="18FEC0D9" w:rsidR="006B6FD2" w:rsidRDefault="006B6FD2" w:rsidP="00802840">
      <w:r>
        <w:t>The oscilloscope can be set from 1 second per division to 10 us per division</w:t>
      </w:r>
      <w:r w:rsidR="008E416C">
        <w:t xml:space="preserve"> using the magnifying glass +/- buttons (1)</w:t>
      </w:r>
      <w:r>
        <w:t xml:space="preserve">. </w:t>
      </w:r>
      <w:r w:rsidR="008E416C">
        <w:t>The oscilloscope</w:t>
      </w:r>
      <w:r>
        <w:t xml:space="preserve"> is capable of measuring input signals from DC up to about 100 kHz.</w:t>
      </w:r>
      <w:r w:rsidR="008E416C">
        <w:t xml:space="preserve"> </w:t>
      </w:r>
      <w:r>
        <w:t xml:space="preserve">The voltage range </w:t>
      </w:r>
      <w:r w:rsidR="008E416C">
        <w:t xml:space="preserve">for each channel </w:t>
      </w:r>
      <w:r>
        <w:t>can be set from 5 V to 50 mV per division</w:t>
      </w:r>
      <w:r w:rsidR="008E416C">
        <w:t xml:space="preserve"> (2)</w:t>
      </w:r>
      <w:r>
        <w:t>.</w:t>
      </w:r>
    </w:p>
    <w:p w14:paraId="511B5305" w14:textId="7EF3A562" w:rsidR="008E416C" w:rsidRDefault="008E416C" w:rsidP="00802840">
      <w:r>
        <w:t>The location of the ground reference for each channel and the trigger level can be set by dragging the appropriate letter (A, B, or T) up or down along the edge of the display (3). The ground reference for each channel can also be set using the buttons in the vertical controls (4). This is particularly useful if you want to measure a small AC signal riding on top of a DC offset since this allows you to set the ground level</w:t>
      </w:r>
      <w:r w:rsidR="00AA2285">
        <w:t xml:space="preserve"> off the screen. Each click of the + or -</w:t>
      </w:r>
      <w:r>
        <w:t xml:space="preserve"> button moves the ground ref</w:t>
      </w:r>
      <w:r w:rsidR="00AA2285">
        <w:t>erence up or down by 1 division while the 0 button will move the ground reference to the bottom edge of the scope display.</w:t>
      </w:r>
    </w:p>
    <w:p w14:paraId="0038F444" w14:textId="446FD87B" w:rsidR="008E416C" w:rsidRDefault="008E416C" w:rsidP="00802840">
      <w:r>
        <w:t xml:space="preserve">The trigger controls (5) allow Auto, Normal, Single-Shot or External. The </w:t>
      </w:r>
      <w:r w:rsidR="0082281E">
        <w:t>trigger edge</w:t>
      </w:r>
      <w:r w:rsidR="004D23FC">
        <w:t xml:space="preserve"> can be Plus or Minus and either channel can be used as the trigger source</w:t>
      </w:r>
      <w:r>
        <w:t>.</w:t>
      </w:r>
    </w:p>
    <w:p w14:paraId="3462B943" w14:textId="1F4D3308" w:rsidR="002B23E1" w:rsidRDefault="002B23E1" w:rsidP="00802840">
      <w:r>
        <w:t>In the View menu you will find selections to toggle cursors for time and voltage for each channel.</w:t>
      </w:r>
    </w:p>
    <w:p w14:paraId="16EB2D01" w14:textId="0F339694" w:rsidR="002B0BC0" w:rsidRDefault="002B0BC0" w:rsidP="00045130">
      <w:pPr>
        <w:pStyle w:val="Heading2"/>
        <w:pageBreakBefore/>
      </w:pPr>
      <w:bookmarkStart w:id="15" w:name="_Toc471388611"/>
      <w:r>
        <w:lastRenderedPageBreak/>
        <w:t>D</w:t>
      </w:r>
      <w:r w:rsidR="009A6BFB">
        <w:t xml:space="preserve">igital Inputs and </w:t>
      </w:r>
      <w:r>
        <w:t>Outputs</w:t>
      </w:r>
      <w:bookmarkEnd w:id="15"/>
    </w:p>
    <w:p w14:paraId="6D287670" w14:textId="0E1A1129" w:rsidR="007D4F34" w:rsidRDefault="00B17800" w:rsidP="007D4F34">
      <w:r>
        <w:t>There are 6 digital input pins that can be read from the software and 6 digital outputs that can be controlled from the software.</w:t>
      </w:r>
    </w:p>
    <w:p w14:paraId="58D37646" w14:textId="12CD6CBB" w:rsidR="00585977" w:rsidRDefault="00585977" w:rsidP="00585977">
      <w:pPr>
        <w:jc w:val="center"/>
      </w:pPr>
      <w:r>
        <w:rPr>
          <w:noProof/>
        </w:rPr>
        <w:drawing>
          <wp:inline distT="0" distB="0" distL="0" distR="0" wp14:anchorId="6DD10AC3" wp14:editId="432F0897">
            <wp:extent cx="4168769" cy="8320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653" cy="837638"/>
                    </a:xfrm>
                    <a:prstGeom prst="rect">
                      <a:avLst/>
                    </a:prstGeom>
                  </pic:spPr>
                </pic:pic>
              </a:graphicData>
            </a:graphic>
          </wp:inline>
        </w:drawing>
      </w:r>
    </w:p>
    <w:p w14:paraId="35D2A46E" w14:textId="6CFACFDF" w:rsidR="00B17800" w:rsidRDefault="00B17800" w:rsidP="00B17800">
      <w:pPr>
        <w:pStyle w:val="Heading3"/>
      </w:pPr>
      <w:bookmarkStart w:id="16" w:name="_Toc471388612"/>
      <w:r>
        <w:t>Inputs</w:t>
      </w:r>
      <w:bookmarkEnd w:id="16"/>
    </w:p>
    <w:p w14:paraId="51A34FDE" w14:textId="013BE99E" w:rsidR="00B17800" w:rsidRDefault="00B17800" w:rsidP="007D4F34">
      <w:r>
        <w:t>The digital inputs in the software are indicators. They will appear green if the associated pin is high and low if the associated pin is low.</w:t>
      </w:r>
    </w:p>
    <w:p w14:paraId="6597DD84" w14:textId="56A6A20A" w:rsidR="00B17800" w:rsidRDefault="00B17800" w:rsidP="007D4F34">
      <w:r>
        <w:t xml:space="preserve">One input pin is connected to the user button on the CY8CKIT-059 board (SW1). That indicator will appear green when the button is not pressed since the pin is high (1). When the button is pressed, the pin is pulled to ground so the indicator will change from green to grey. </w:t>
      </w:r>
    </w:p>
    <w:p w14:paraId="6D059BE4" w14:textId="1E822A0B" w:rsidR="00B17800" w:rsidRDefault="00B17800" w:rsidP="007D4F34">
      <w:r>
        <w:t>Inputs 3 and 4 are configured with resistive pull ups on the pins so they will be high unless something drives them low (2). This is good for additional button inputs since buttons typically short to ground when pressed.</w:t>
      </w:r>
    </w:p>
    <w:p w14:paraId="588E8E85" w14:textId="2EB54E33" w:rsidR="00B17800" w:rsidRDefault="00B17800" w:rsidP="007D4F34">
      <w:r>
        <w:t>Inputs 0, 1, and 2 are configured with resistive pull downs on the pins so they will be low unless something drives them high (3).</w:t>
      </w:r>
    </w:p>
    <w:p w14:paraId="209A16BC" w14:textId="4FB88234" w:rsidR="00B17800" w:rsidRDefault="00B17800" w:rsidP="00B17800">
      <w:pPr>
        <w:pStyle w:val="Heading3"/>
      </w:pPr>
      <w:bookmarkStart w:id="17" w:name="_Toc471388613"/>
      <w:r>
        <w:t>Outputs</w:t>
      </w:r>
      <w:bookmarkEnd w:id="17"/>
    </w:p>
    <w:p w14:paraId="64CCF6A7" w14:textId="4BEDF6A3" w:rsidR="00B17800" w:rsidRDefault="00B17800" w:rsidP="00585977">
      <w:r>
        <w:t>The digital outputs in the software are control buttons. Click on any given button to change the state of that output from low to high. Any outputs set to drive low will appear grey while those set to drive high will appear green.</w:t>
      </w:r>
    </w:p>
    <w:p w14:paraId="138337CD" w14:textId="5EBA25B6" w:rsidR="00585977" w:rsidRDefault="00585977" w:rsidP="00585977">
      <w:r>
        <w:t>One output pin is connected to the user LED on the CY8CKIT-059 board (LED1). Click on that button (4) to toggle the state of the LED. The other outputs (5) are general purpose outputs that can be driven either high or low. They all start in the low state.</w:t>
      </w:r>
    </w:p>
    <w:sectPr w:rsidR="00585977" w:rsidSect="009F42F5">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C1369" w14:textId="77777777" w:rsidR="00E70AF1" w:rsidRDefault="00E70AF1" w:rsidP="00614E0B">
      <w:pPr>
        <w:spacing w:after="0" w:line="240" w:lineRule="auto"/>
      </w:pPr>
      <w:r>
        <w:separator/>
      </w:r>
    </w:p>
  </w:endnote>
  <w:endnote w:type="continuationSeparator" w:id="0">
    <w:p w14:paraId="6A7BA655" w14:textId="77777777" w:rsidR="00E70AF1" w:rsidRDefault="00E70AF1" w:rsidP="00614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7195721"/>
      <w:docPartObj>
        <w:docPartGallery w:val="Page Numbers (Bottom of Page)"/>
        <w:docPartUnique/>
      </w:docPartObj>
    </w:sdtPr>
    <w:sdtEndPr/>
    <w:sdtContent>
      <w:sdt>
        <w:sdtPr>
          <w:id w:val="1728636285"/>
          <w:docPartObj>
            <w:docPartGallery w:val="Page Numbers (Top of Page)"/>
            <w:docPartUnique/>
          </w:docPartObj>
        </w:sdtPr>
        <w:sdtEndPr/>
        <w:sdtContent>
          <w:p w14:paraId="023D39C8" w14:textId="48642801" w:rsidR="005C31C1" w:rsidRDefault="005C31C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A7B75">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A7B75">
              <w:rPr>
                <w:b/>
                <w:bCs/>
                <w:noProof/>
              </w:rPr>
              <w:t>11</w:t>
            </w:r>
            <w:r>
              <w:rPr>
                <w:b/>
                <w:bCs/>
                <w:sz w:val="24"/>
                <w:szCs w:val="24"/>
              </w:rPr>
              <w:fldChar w:fldCharType="end"/>
            </w:r>
          </w:p>
        </w:sdtContent>
      </w:sdt>
    </w:sdtContent>
  </w:sdt>
  <w:p w14:paraId="11E006D8" w14:textId="77777777" w:rsidR="005C31C1" w:rsidRDefault="005C3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893A8" w14:textId="77777777" w:rsidR="00E70AF1" w:rsidRDefault="00E70AF1" w:rsidP="00614E0B">
      <w:pPr>
        <w:spacing w:after="0" w:line="240" w:lineRule="auto"/>
      </w:pPr>
      <w:r>
        <w:separator/>
      </w:r>
    </w:p>
  </w:footnote>
  <w:footnote w:type="continuationSeparator" w:id="0">
    <w:p w14:paraId="4C59F1C9" w14:textId="77777777" w:rsidR="00E70AF1" w:rsidRDefault="00E70AF1" w:rsidP="00614E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12AC1"/>
    <w:multiLevelType w:val="hybridMultilevel"/>
    <w:tmpl w:val="0B701B1E"/>
    <w:lvl w:ilvl="0" w:tplc="35A43D9E">
      <w:start w:val="1"/>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87FCF"/>
    <w:multiLevelType w:val="hybridMultilevel"/>
    <w:tmpl w:val="2474D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F7787"/>
    <w:multiLevelType w:val="hybridMultilevel"/>
    <w:tmpl w:val="84460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144FF"/>
    <w:multiLevelType w:val="hybridMultilevel"/>
    <w:tmpl w:val="7C126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3F7B9C"/>
    <w:multiLevelType w:val="hybridMultilevel"/>
    <w:tmpl w:val="D6F86C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86697F"/>
    <w:multiLevelType w:val="hybridMultilevel"/>
    <w:tmpl w:val="137A9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AE7A56"/>
    <w:multiLevelType w:val="hybridMultilevel"/>
    <w:tmpl w:val="687CE402"/>
    <w:lvl w:ilvl="0" w:tplc="35A43D9E">
      <w:start w:val="1"/>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7" w15:restartNumberingAfterBreak="0">
    <w:nsid w:val="400C3F0C"/>
    <w:multiLevelType w:val="hybridMultilevel"/>
    <w:tmpl w:val="2474D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F57994"/>
    <w:multiLevelType w:val="hybridMultilevel"/>
    <w:tmpl w:val="0FEAF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7E2C1C"/>
    <w:multiLevelType w:val="hybridMultilevel"/>
    <w:tmpl w:val="EFBE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756AD9"/>
    <w:multiLevelType w:val="hybridMultilevel"/>
    <w:tmpl w:val="9AAA11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3B33B8"/>
    <w:multiLevelType w:val="hybridMultilevel"/>
    <w:tmpl w:val="16E23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4B13AC"/>
    <w:multiLevelType w:val="hybridMultilevel"/>
    <w:tmpl w:val="B2C6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DA2E47"/>
    <w:multiLevelType w:val="hybridMultilevel"/>
    <w:tmpl w:val="DE8A0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EF546B"/>
    <w:multiLevelType w:val="hybridMultilevel"/>
    <w:tmpl w:val="8C9E2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9"/>
  </w:num>
  <w:num w:numId="4">
    <w:abstractNumId w:val="13"/>
  </w:num>
  <w:num w:numId="5">
    <w:abstractNumId w:val="1"/>
  </w:num>
  <w:num w:numId="6">
    <w:abstractNumId w:val="8"/>
  </w:num>
  <w:num w:numId="7">
    <w:abstractNumId w:val="11"/>
  </w:num>
  <w:num w:numId="8">
    <w:abstractNumId w:val="10"/>
  </w:num>
  <w:num w:numId="9">
    <w:abstractNumId w:val="12"/>
  </w:num>
  <w:num w:numId="10">
    <w:abstractNumId w:val="7"/>
  </w:num>
  <w:num w:numId="11">
    <w:abstractNumId w:val="4"/>
  </w:num>
  <w:num w:numId="12">
    <w:abstractNumId w:val="6"/>
  </w:num>
  <w:num w:numId="13">
    <w:abstractNumId w:val="5"/>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3B53CC"/>
    <w:rsid w:val="00002FC4"/>
    <w:rsid w:val="00005295"/>
    <w:rsid w:val="000073C3"/>
    <w:rsid w:val="00020052"/>
    <w:rsid w:val="00022D6B"/>
    <w:rsid w:val="00045130"/>
    <w:rsid w:val="0005672A"/>
    <w:rsid w:val="00060AFD"/>
    <w:rsid w:val="000626FE"/>
    <w:rsid w:val="00067530"/>
    <w:rsid w:val="0007299A"/>
    <w:rsid w:val="0008050D"/>
    <w:rsid w:val="00086AD2"/>
    <w:rsid w:val="000E7CE6"/>
    <w:rsid w:val="00124244"/>
    <w:rsid w:val="001345C0"/>
    <w:rsid w:val="0018132B"/>
    <w:rsid w:val="00196BB1"/>
    <w:rsid w:val="001A0025"/>
    <w:rsid w:val="001A7932"/>
    <w:rsid w:val="001B04B5"/>
    <w:rsid w:val="001D67F1"/>
    <w:rsid w:val="001E7082"/>
    <w:rsid w:val="002007DB"/>
    <w:rsid w:val="00200B5F"/>
    <w:rsid w:val="002069AD"/>
    <w:rsid w:val="00221E0D"/>
    <w:rsid w:val="00231846"/>
    <w:rsid w:val="00233CFA"/>
    <w:rsid w:val="00235534"/>
    <w:rsid w:val="00247E7D"/>
    <w:rsid w:val="00261CD8"/>
    <w:rsid w:val="00267536"/>
    <w:rsid w:val="00267831"/>
    <w:rsid w:val="00291489"/>
    <w:rsid w:val="002B0BC0"/>
    <w:rsid w:val="002B23E1"/>
    <w:rsid w:val="002B6F79"/>
    <w:rsid w:val="002C3739"/>
    <w:rsid w:val="002F2010"/>
    <w:rsid w:val="00335AEB"/>
    <w:rsid w:val="003603A4"/>
    <w:rsid w:val="0036696C"/>
    <w:rsid w:val="00371325"/>
    <w:rsid w:val="003911BE"/>
    <w:rsid w:val="00392F55"/>
    <w:rsid w:val="003B53CC"/>
    <w:rsid w:val="003D362A"/>
    <w:rsid w:val="003D3F06"/>
    <w:rsid w:val="003F30F9"/>
    <w:rsid w:val="0040098B"/>
    <w:rsid w:val="004026EB"/>
    <w:rsid w:val="0045141F"/>
    <w:rsid w:val="004630E8"/>
    <w:rsid w:val="00466434"/>
    <w:rsid w:val="0047338C"/>
    <w:rsid w:val="00475071"/>
    <w:rsid w:val="00497B69"/>
    <w:rsid w:val="004A298B"/>
    <w:rsid w:val="004C5AB7"/>
    <w:rsid w:val="004D23FC"/>
    <w:rsid w:val="004E3684"/>
    <w:rsid w:val="00512DA2"/>
    <w:rsid w:val="0051614F"/>
    <w:rsid w:val="005254EB"/>
    <w:rsid w:val="00543F6C"/>
    <w:rsid w:val="00547EEB"/>
    <w:rsid w:val="00565731"/>
    <w:rsid w:val="005711BA"/>
    <w:rsid w:val="00585977"/>
    <w:rsid w:val="005A728D"/>
    <w:rsid w:val="005B0EAE"/>
    <w:rsid w:val="005B281B"/>
    <w:rsid w:val="005C31C1"/>
    <w:rsid w:val="005F169F"/>
    <w:rsid w:val="00612CEF"/>
    <w:rsid w:val="00614E0B"/>
    <w:rsid w:val="00614FE1"/>
    <w:rsid w:val="006374C3"/>
    <w:rsid w:val="00693AC0"/>
    <w:rsid w:val="006A0813"/>
    <w:rsid w:val="006A7A43"/>
    <w:rsid w:val="006B0F71"/>
    <w:rsid w:val="006B6FD2"/>
    <w:rsid w:val="006C55B1"/>
    <w:rsid w:val="006D21A1"/>
    <w:rsid w:val="006D3424"/>
    <w:rsid w:val="0070732F"/>
    <w:rsid w:val="00712DCA"/>
    <w:rsid w:val="0075062F"/>
    <w:rsid w:val="00765FB0"/>
    <w:rsid w:val="00773883"/>
    <w:rsid w:val="007916C7"/>
    <w:rsid w:val="0079470E"/>
    <w:rsid w:val="007B6D32"/>
    <w:rsid w:val="007B7EB7"/>
    <w:rsid w:val="007D4F34"/>
    <w:rsid w:val="007F12F9"/>
    <w:rsid w:val="008002FE"/>
    <w:rsid w:val="00802840"/>
    <w:rsid w:val="00811F53"/>
    <w:rsid w:val="00812D26"/>
    <w:rsid w:val="0082281E"/>
    <w:rsid w:val="00834296"/>
    <w:rsid w:val="00834C54"/>
    <w:rsid w:val="00857E01"/>
    <w:rsid w:val="008640B3"/>
    <w:rsid w:val="0089413B"/>
    <w:rsid w:val="008957E1"/>
    <w:rsid w:val="008A2F3E"/>
    <w:rsid w:val="008A7C20"/>
    <w:rsid w:val="008A7F9A"/>
    <w:rsid w:val="008D4E5E"/>
    <w:rsid w:val="008E416C"/>
    <w:rsid w:val="008E77FD"/>
    <w:rsid w:val="00933A81"/>
    <w:rsid w:val="00945120"/>
    <w:rsid w:val="0095691A"/>
    <w:rsid w:val="009652BC"/>
    <w:rsid w:val="00987B48"/>
    <w:rsid w:val="009A6BFB"/>
    <w:rsid w:val="009A7B75"/>
    <w:rsid w:val="009B50A5"/>
    <w:rsid w:val="009D1254"/>
    <w:rsid w:val="009E20FE"/>
    <w:rsid w:val="009E2EE8"/>
    <w:rsid w:val="009E7B70"/>
    <w:rsid w:val="009F42F5"/>
    <w:rsid w:val="00A04C85"/>
    <w:rsid w:val="00A12E99"/>
    <w:rsid w:val="00A16356"/>
    <w:rsid w:val="00A5642A"/>
    <w:rsid w:val="00A72326"/>
    <w:rsid w:val="00AA2285"/>
    <w:rsid w:val="00AA3F9D"/>
    <w:rsid w:val="00AB6A49"/>
    <w:rsid w:val="00AD2470"/>
    <w:rsid w:val="00AE065E"/>
    <w:rsid w:val="00AE557C"/>
    <w:rsid w:val="00B11EF6"/>
    <w:rsid w:val="00B17800"/>
    <w:rsid w:val="00B710D2"/>
    <w:rsid w:val="00B74FC9"/>
    <w:rsid w:val="00BD1001"/>
    <w:rsid w:val="00BD36A1"/>
    <w:rsid w:val="00C25A87"/>
    <w:rsid w:val="00C32D30"/>
    <w:rsid w:val="00C36A95"/>
    <w:rsid w:val="00C37DEE"/>
    <w:rsid w:val="00C52E08"/>
    <w:rsid w:val="00C566A8"/>
    <w:rsid w:val="00C64C5F"/>
    <w:rsid w:val="00CD35B1"/>
    <w:rsid w:val="00CF049C"/>
    <w:rsid w:val="00CF2344"/>
    <w:rsid w:val="00CF4C34"/>
    <w:rsid w:val="00D01B3E"/>
    <w:rsid w:val="00D15B83"/>
    <w:rsid w:val="00D24A6A"/>
    <w:rsid w:val="00D41521"/>
    <w:rsid w:val="00D45C21"/>
    <w:rsid w:val="00D935AA"/>
    <w:rsid w:val="00DA35F7"/>
    <w:rsid w:val="00DA3F34"/>
    <w:rsid w:val="00DB6443"/>
    <w:rsid w:val="00DE2B0C"/>
    <w:rsid w:val="00E01EA0"/>
    <w:rsid w:val="00E105E4"/>
    <w:rsid w:val="00E165B3"/>
    <w:rsid w:val="00E66EC7"/>
    <w:rsid w:val="00E70AF1"/>
    <w:rsid w:val="00EB5869"/>
    <w:rsid w:val="00EE252A"/>
    <w:rsid w:val="00EE27B3"/>
    <w:rsid w:val="00EE32A4"/>
    <w:rsid w:val="00EE337A"/>
    <w:rsid w:val="00F06FCD"/>
    <w:rsid w:val="00F400EF"/>
    <w:rsid w:val="00F60B0C"/>
    <w:rsid w:val="00F97B3A"/>
    <w:rsid w:val="00FD456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E427B"/>
  <w15:chartTrackingRefBased/>
  <w15:docId w15:val="{1AB942E3-F2A8-4ECE-B6A3-730763AF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42F5"/>
  </w:style>
  <w:style w:type="paragraph" w:styleId="Heading1">
    <w:name w:val="heading 1"/>
    <w:basedOn w:val="Normal"/>
    <w:next w:val="Normal"/>
    <w:link w:val="Heading1Char"/>
    <w:uiPriority w:val="9"/>
    <w:qFormat/>
    <w:rsid w:val="008028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2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2F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165B3"/>
    <w:rPr>
      <w:color w:val="0563C1" w:themeColor="hyperlink"/>
      <w:u w:val="single"/>
    </w:rPr>
  </w:style>
  <w:style w:type="character" w:styleId="FollowedHyperlink">
    <w:name w:val="FollowedHyperlink"/>
    <w:basedOn w:val="DefaultParagraphFont"/>
    <w:uiPriority w:val="99"/>
    <w:semiHidden/>
    <w:unhideWhenUsed/>
    <w:rsid w:val="007F12F9"/>
    <w:rPr>
      <w:color w:val="954F72" w:themeColor="followedHyperlink"/>
      <w:u w:val="single"/>
    </w:rPr>
  </w:style>
  <w:style w:type="character" w:customStyle="1" w:styleId="field-content">
    <w:name w:val="field-content"/>
    <w:basedOn w:val="DefaultParagraphFont"/>
    <w:rsid w:val="00F97B3A"/>
  </w:style>
  <w:style w:type="character" w:customStyle="1" w:styleId="Heading1Char">
    <w:name w:val="Heading 1 Char"/>
    <w:basedOn w:val="DefaultParagraphFont"/>
    <w:link w:val="Heading1"/>
    <w:uiPriority w:val="9"/>
    <w:rsid w:val="008028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0284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01EA0"/>
    <w:pPr>
      <w:ind w:left="720"/>
      <w:contextualSpacing/>
    </w:pPr>
  </w:style>
  <w:style w:type="table" w:styleId="TableGrid">
    <w:name w:val="Table Grid"/>
    <w:basedOn w:val="TableNormal"/>
    <w:uiPriority w:val="39"/>
    <w:rsid w:val="00F60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33A81"/>
    <w:rPr>
      <w:sz w:val="16"/>
      <w:szCs w:val="16"/>
    </w:rPr>
  </w:style>
  <w:style w:type="paragraph" w:styleId="CommentText">
    <w:name w:val="annotation text"/>
    <w:basedOn w:val="Normal"/>
    <w:link w:val="CommentTextChar"/>
    <w:uiPriority w:val="99"/>
    <w:semiHidden/>
    <w:unhideWhenUsed/>
    <w:rsid w:val="00933A81"/>
    <w:pPr>
      <w:spacing w:line="240" w:lineRule="auto"/>
    </w:pPr>
    <w:rPr>
      <w:sz w:val="20"/>
      <w:szCs w:val="20"/>
    </w:rPr>
  </w:style>
  <w:style w:type="character" w:customStyle="1" w:styleId="CommentTextChar">
    <w:name w:val="Comment Text Char"/>
    <w:basedOn w:val="DefaultParagraphFont"/>
    <w:link w:val="CommentText"/>
    <w:uiPriority w:val="99"/>
    <w:semiHidden/>
    <w:rsid w:val="00933A81"/>
    <w:rPr>
      <w:sz w:val="20"/>
      <w:szCs w:val="20"/>
    </w:rPr>
  </w:style>
  <w:style w:type="paragraph" w:styleId="CommentSubject">
    <w:name w:val="annotation subject"/>
    <w:basedOn w:val="CommentText"/>
    <w:next w:val="CommentText"/>
    <w:link w:val="CommentSubjectChar"/>
    <w:uiPriority w:val="99"/>
    <w:semiHidden/>
    <w:unhideWhenUsed/>
    <w:rsid w:val="00933A81"/>
    <w:rPr>
      <w:b/>
      <w:bCs/>
    </w:rPr>
  </w:style>
  <w:style w:type="character" w:customStyle="1" w:styleId="CommentSubjectChar">
    <w:name w:val="Comment Subject Char"/>
    <w:basedOn w:val="CommentTextChar"/>
    <w:link w:val="CommentSubject"/>
    <w:uiPriority w:val="99"/>
    <w:semiHidden/>
    <w:rsid w:val="00933A81"/>
    <w:rPr>
      <w:b/>
      <w:bCs/>
      <w:sz w:val="20"/>
      <w:szCs w:val="20"/>
    </w:rPr>
  </w:style>
  <w:style w:type="paragraph" w:styleId="BalloonText">
    <w:name w:val="Balloon Text"/>
    <w:basedOn w:val="Normal"/>
    <w:link w:val="BalloonTextChar"/>
    <w:uiPriority w:val="99"/>
    <w:semiHidden/>
    <w:unhideWhenUsed/>
    <w:rsid w:val="00933A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3A81"/>
    <w:rPr>
      <w:rFonts w:ascii="Segoe UI" w:hAnsi="Segoe UI" w:cs="Segoe UI"/>
      <w:sz w:val="18"/>
      <w:szCs w:val="18"/>
    </w:rPr>
  </w:style>
  <w:style w:type="paragraph" w:styleId="TOCHeading">
    <w:name w:val="TOC Heading"/>
    <w:basedOn w:val="Heading1"/>
    <w:next w:val="Normal"/>
    <w:uiPriority w:val="39"/>
    <w:unhideWhenUsed/>
    <w:qFormat/>
    <w:rsid w:val="00614E0B"/>
    <w:pPr>
      <w:outlineLvl w:val="9"/>
    </w:pPr>
  </w:style>
  <w:style w:type="paragraph" w:styleId="TOC1">
    <w:name w:val="toc 1"/>
    <w:basedOn w:val="Normal"/>
    <w:next w:val="Normal"/>
    <w:autoRedefine/>
    <w:uiPriority w:val="39"/>
    <w:unhideWhenUsed/>
    <w:rsid w:val="00614E0B"/>
    <w:pPr>
      <w:spacing w:after="100"/>
    </w:pPr>
  </w:style>
  <w:style w:type="paragraph" w:styleId="TOC2">
    <w:name w:val="toc 2"/>
    <w:basedOn w:val="Normal"/>
    <w:next w:val="Normal"/>
    <w:autoRedefine/>
    <w:uiPriority w:val="39"/>
    <w:unhideWhenUsed/>
    <w:rsid w:val="00614E0B"/>
    <w:pPr>
      <w:spacing w:after="100"/>
      <w:ind w:left="220"/>
    </w:pPr>
  </w:style>
  <w:style w:type="paragraph" w:styleId="Title">
    <w:name w:val="Title"/>
    <w:basedOn w:val="Normal"/>
    <w:next w:val="Normal"/>
    <w:link w:val="TitleChar"/>
    <w:uiPriority w:val="10"/>
    <w:qFormat/>
    <w:rsid w:val="00614E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4E0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14E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E0B"/>
  </w:style>
  <w:style w:type="paragraph" w:styleId="Footer">
    <w:name w:val="footer"/>
    <w:basedOn w:val="Normal"/>
    <w:link w:val="FooterChar"/>
    <w:uiPriority w:val="99"/>
    <w:unhideWhenUsed/>
    <w:rsid w:val="00614E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E0B"/>
  </w:style>
  <w:style w:type="character" w:customStyle="1" w:styleId="Heading3Char">
    <w:name w:val="Heading 3 Char"/>
    <w:basedOn w:val="DefaultParagraphFont"/>
    <w:link w:val="Heading3"/>
    <w:uiPriority w:val="9"/>
    <w:rsid w:val="00392F55"/>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DA3F34"/>
    <w:rPr>
      <w:rFonts w:ascii="Arial" w:hAnsi="Arial" w:cs="Arial" w:hint="default"/>
      <w:b w:val="0"/>
      <w:bCs w:val="0"/>
      <w:i w:val="0"/>
      <w:iCs w:val="0"/>
      <w:color w:val="0000FF"/>
      <w:sz w:val="20"/>
      <w:szCs w:val="20"/>
    </w:rPr>
  </w:style>
  <w:style w:type="paragraph" w:styleId="TOC3">
    <w:name w:val="toc 3"/>
    <w:basedOn w:val="Normal"/>
    <w:next w:val="Normal"/>
    <w:autoRedefine/>
    <w:uiPriority w:val="39"/>
    <w:unhideWhenUsed/>
    <w:rsid w:val="00B11EF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94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www.cypress.com/cy8ckit-059"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www.cypress.com/psoccreator"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www.cypress.com/psocprogrammer" TargetMode="External"/><Relationship Id="rId20" Type="http://schemas.openxmlformats.org/officeDocument/2006/relationships/hyperlink" Target="http://sourceforge.net/projects/oip"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www.computerhope.com/issues/ch000549.ht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www.activestate.com/activetcl" TargetMode="External"/><Relationship Id="rId28" Type="http://schemas.openxmlformats.org/officeDocument/2006/relationships/image" Target="media/image14.png"/><Relationship Id="rId10" Type="http://schemas.openxmlformats.org/officeDocument/2006/relationships/oleObject" Target="embeddings/Microsoft_Visio_2003-2010_Drawing.vsd"/><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AF87E-E723-442A-9390-24AC617DE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12</Pages>
  <Words>2171</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Landry</dc:creator>
  <cp:keywords/>
  <dc:description/>
  <cp:lastModifiedBy>Landry Greg (CY CSS Integration)</cp:lastModifiedBy>
  <cp:revision>138</cp:revision>
  <cp:lastPrinted>2015-12-10T17:10:00Z</cp:lastPrinted>
  <dcterms:created xsi:type="dcterms:W3CDTF">2015-09-17T14:19:00Z</dcterms:created>
  <dcterms:modified xsi:type="dcterms:W3CDTF">2022-04-21T15:56:00Z</dcterms:modified>
</cp:coreProperties>
</file>